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4E50E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REPUBLIKA HRVATSKA</w:t>
      </w:r>
    </w:p>
    <w:p w14:paraId="1203F5B3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KARLOVAČKA ŽUPANIJA</w:t>
      </w:r>
    </w:p>
    <w:p w14:paraId="3CF57C90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OPĆINA DRAGANIĆ</w:t>
      </w:r>
    </w:p>
    <w:p w14:paraId="30B8846B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6222">
        <w:rPr>
          <w:rFonts w:ascii="Times New Roman" w:hAnsi="Times New Roman" w:cs="Times New Roman"/>
          <w:sz w:val="24"/>
          <w:szCs w:val="24"/>
        </w:rPr>
        <w:t>Draganići</w:t>
      </w:r>
      <w:proofErr w:type="spellEnd"/>
      <w:r w:rsidRPr="00746222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31BCCA20" w14:textId="77777777" w:rsidR="00754216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47201 Draganić</w:t>
      </w:r>
    </w:p>
    <w:p w14:paraId="32A2EB84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20224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88FB17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157D4B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47B37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A7C612" w14:textId="77777777"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667940" w14:textId="77777777"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3D468EDA" w14:textId="77777777" w:rsidR="009D5551" w:rsidRPr="003101ED" w:rsidRDefault="0021741C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D5551" w:rsidRPr="003101ED"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14:paraId="56E30BBF" w14:textId="77777777"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PRORAČUNA OPĆINE DRAGANIĆ</w:t>
      </w:r>
    </w:p>
    <w:p w14:paraId="5F469452" w14:textId="77777777"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ZA 2025. g.</w:t>
      </w:r>
    </w:p>
    <w:p w14:paraId="31B50A3F" w14:textId="77777777"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6E16A" w14:textId="77777777"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1260C5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17476D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BDC9D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B5FD5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C83E54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BEF16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FFF46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109EE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6BFB5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57133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48153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23827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80F255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D6943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C2CFE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 xml:space="preserve">Draganić, </w:t>
      </w:r>
      <w:r w:rsidR="0021741C">
        <w:rPr>
          <w:rFonts w:ascii="Times New Roman" w:hAnsi="Times New Roman" w:cs="Times New Roman"/>
          <w:b/>
          <w:bCs/>
          <w:sz w:val="24"/>
          <w:szCs w:val="24"/>
        </w:rPr>
        <w:t>studeni</w:t>
      </w:r>
      <w:r w:rsidRPr="00746222">
        <w:rPr>
          <w:rFonts w:ascii="Times New Roman" w:hAnsi="Times New Roman" w:cs="Times New Roman"/>
          <w:b/>
          <w:bCs/>
          <w:sz w:val="24"/>
          <w:szCs w:val="24"/>
        </w:rPr>
        <w:t xml:space="preserve"> 2025. godine</w:t>
      </w:r>
    </w:p>
    <w:p w14:paraId="6DF7092D" w14:textId="77777777"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7FBAF" w14:textId="77777777" w:rsidR="009D5551" w:rsidRPr="0087022B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PRAVNI TEMELJ</w:t>
      </w:r>
    </w:p>
    <w:p w14:paraId="4DEF379F" w14:textId="77777777" w:rsidR="009D5551" w:rsidRPr="00746222" w:rsidRDefault="009D5551" w:rsidP="009D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5C0CD" w14:textId="77777777" w:rsidR="009D5551" w:rsidRPr="00746222" w:rsidRDefault="009D5551" w:rsidP="00746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Odredbama članka 45. Zakona o proračunu („Narodne novine“, broj 144/21) propisano je da se izmjenama i dopunama proračuna mijenja plan isključivo za tekuću proračunsku godinu. Proračun se sastoje od općeg, posebnog dijela i obrazloženja. Opći dio proračuna sastoji se od Računa prihoda i rashoda i Računa zaduživanja/financiranja. U Računu prihoda i rashoda planirani prihodi i rashodi iskazani su prema izvorima financiranja i ekonomskoj klasifikaciji te rashodi iskazani prema funkcijskoj klasifikaciji. Posebni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drugoj razini.</w:t>
      </w:r>
    </w:p>
    <w:p w14:paraId="423263D8" w14:textId="77777777"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D3A8D" w14:textId="77777777" w:rsidR="009D5551" w:rsidRPr="00746222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3C2BE7F9" w14:textId="77777777"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F107F" w14:textId="77777777" w:rsidR="009D5551" w:rsidRPr="0021741C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Prihodi i primici </w:t>
      </w:r>
      <w:r w:rsidR="0021741C">
        <w:rPr>
          <w:rFonts w:ascii="Times New Roman" w:hAnsi="Times New Roman" w:cs="Times New Roman"/>
          <w:sz w:val="24"/>
          <w:szCs w:val="24"/>
        </w:rPr>
        <w:t>trećim</w:t>
      </w:r>
      <w:r w:rsidRPr="0021741C">
        <w:rPr>
          <w:rFonts w:ascii="Times New Roman" w:hAnsi="Times New Roman" w:cs="Times New Roman"/>
          <w:sz w:val="24"/>
          <w:szCs w:val="24"/>
        </w:rPr>
        <w:t xml:space="preserve"> Izmjenama i dopunama Proračuna Općine Draganić za 202</w:t>
      </w:r>
      <w:r w:rsidR="008C593A" w:rsidRPr="0021741C">
        <w:rPr>
          <w:rFonts w:ascii="Times New Roman" w:hAnsi="Times New Roman" w:cs="Times New Roman"/>
          <w:sz w:val="24"/>
          <w:szCs w:val="24"/>
        </w:rPr>
        <w:t>5</w:t>
      </w:r>
      <w:r w:rsidRPr="0021741C">
        <w:rPr>
          <w:rFonts w:ascii="Times New Roman" w:hAnsi="Times New Roman" w:cs="Times New Roman"/>
          <w:sz w:val="24"/>
          <w:szCs w:val="24"/>
        </w:rPr>
        <w:t>.g. planiraju</w:t>
      </w:r>
      <w:r w:rsidR="00746222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se u iznosu </w:t>
      </w:r>
      <w:r w:rsidR="00E90AF6">
        <w:rPr>
          <w:rFonts w:ascii="Times New Roman" w:hAnsi="Times New Roman" w:cs="Times New Roman"/>
          <w:sz w:val="24"/>
          <w:szCs w:val="24"/>
        </w:rPr>
        <w:t>4.091.502,72</w:t>
      </w:r>
      <w:r w:rsidR="0006286C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 i odnose se na prihode poslovanja</w:t>
      </w:r>
      <w:r w:rsidR="008C593A" w:rsidRPr="0021741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B057D" w:rsidRPr="007B057D">
        <w:rPr>
          <w:rFonts w:ascii="Times New Roman" w:hAnsi="Times New Roman" w:cs="Times New Roman"/>
          <w:sz w:val="24"/>
          <w:szCs w:val="24"/>
        </w:rPr>
        <w:t>4.070.902,72</w:t>
      </w:r>
      <w:r w:rsidR="007B057D">
        <w:rPr>
          <w:rFonts w:ascii="Times New Roman" w:hAnsi="Times New Roman" w:cs="Times New Roman"/>
          <w:sz w:val="24"/>
          <w:szCs w:val="24"/>
        </w:rPr>
        <w:t xml:space="preserve"> </w:t>
      </w:r>
      <w:r w:rsidR="008C593A" w:rsidRPr="0021741C">
        <w:rPr>
          <w:rFonts w:ascii="Times New Roman" w:hAnsi="Times New Roman" w:cs="Times New Roman"/>
          <w:sz w:val="24"/>
          <w:szCs w:val="24"/>
        </w:rPr>
        <w:t>€ i prihode od prodaje nefinancijske imovine u iznosu od 20.600,00 €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</w:p>
    <w:p w14:paraId="6ED8DE8E" w14:textId="77777777" w:rsidR="009D5551" w:rsidRPr="0021741C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E8B2" w14:textId="77777777" w:rsidR="009D5551" w:rsidRPr="0021741C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5291B8EC" w14:textId="77777777" w:rsidR="009D5551" w:rsidRPr="0021741C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021C8" w14:textId="77777777" w:rsidR="009D5551" w:rsidRPr="0021741C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1741C">
        <w:rPr>
          <w:rFonts w:ascii="Times New Roman" w:hAnsi="Times New Roman" w:cs="Times New Roman"/>
          <w:sz w:val="24"/>
          <w:szCs w:val="24"/>
        </w:rPr>
        <w:t>trećim</w:t>
      </w:r>
      <w:r w:rsidRPr="0021741C">
        <w:rPr>
          <w:rFonts w:ascii="Times New Roman" w:hAnsi="Times New Roman" w:cs="Times New Roman"/>
          <w:sz w:val="24"/>
          <w:szCs w:val="24"/>
        </w:rPr>
        <w:t xml:space="preserve"> Izmjenama i dopunama Proračuna Općine Draganić za 202</w:t>
      </w:r>
      <w:r w:rsidR="008C593A" w:rsidRPr="0021741C">
        <w:rPr>
          <w:rFonts w:ascii="Times New Roman" w:hAnsi="Times New Roman" w:cs="Times New Roman"/>
          <w:sz w:val="24"/>
          <w:szCs w:val="24"/>
        </w:rPr>
        <w:t>5</w:t>
      </w:r>
      <w:r w:rsidRPr="0021741C">
        <w:rPr>
          <w:rFonts w:ascii="Times New Roman" w:hAnsi="Times New Roman" w:cs="Times New Roman"/>
          <w:sz w:val="24"/>
          <w:szCs w:val="24"/>
        </w:rPr>
        <w:t>. g. planiraju</w:t>
      </w:r>
      <w:r w:rsidR="00746222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7B057D" w:rsidRPr="007B057D">
        <w:rPr>
          <w:rFonts w:ascii="Times New Roman" w:hAnsi="Times New Roman" w:cs="Times New Roman"/>
          <w:sz w:val="24"/>
          <w:szCs w:val="24"/>
        </w:rPr>
        <w:t>4.626.519,66</w:t>
      </w:r>
      <w:r w:rsidR="007B057D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€ od čega su rashodi poslovanja planirani u iznosu od </w:t>
      </w:r>
      <w:r w:rsidR="007B057D" w:rsidRPr="007B057D">
        <w:rPr>
          <w:rFonts w:ascii="Times New Roman" w:hAnsi="Times New Roman" w:cs="Times New Roman"/>
          <w:sz w:val="24"/>
          <w:szCs w:val="24"/>
        </w:rPr>
        <w:t>1.745.815,95</w:t>
      </w:r>
      <w:r w:rsidR="007B057D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 , a</w:t>
      </w:r>
      <w:r w:rsidR="00746222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rashodi za nabavu nefinancijske imovine u iznosu od </w:t>
      </w:r>
      <w:r w:rsidR="007B057D" w:rsidRPr="007B057D">
        <w:rPr>
          <w:rFonts w:ascii="Times New Roman" w:hAnsi="Times New Roman" w:cs="Times New Roman"/>
          <w:sz w:val="24"/>
          <w:szCs w:val="24"/>
        </w:rPr>
        <w:t>2.855.703,71</w:t>
      </w:r>
      <w:r w:rsidR="007B057D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</w:t>
      </w:r>
      <w:r w:rsidR="0006286C" w:rsidRPr="0021741C">
        <w:rPr>
          <w:rFonts w:ascii="Times New Roman" w:hAnsi="Times New Roman" w:cs="Times New Roman"/>
          <w:sz w:val="24"/>
          <w:szCs w:val="24"/>
        </w:rPr>
        <w:t xml:space="preserve"> te izdaci za financijsku imovinu i otplate zajmova u iznosu od 25.000,00 €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</w:p>
    <w:p w14:paraId="57CCCCA6" w14:textId="77777777" w:rsidR="00F47FC5" w:rsidRPr="0021741C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3D1B9" w14:textId="77777777" w:rsidR="00F47FC5" w:rsidRPr="0021741C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RASPOLOŽIVA SREDSTVA IZ PRETHODNIH GODINA</w:t>
      </w:r>
    </w:p>
    <w:p w14:paraId="672182BE" w14:textId="77777777" w:rsidR="00F47FC5" w:rsidRPr="0021741C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A19961" w14:textId="77777777" w:rsidR="00F47FC5" w:rsidRPr="0021741C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iznosu od </w:t>
      </w:r>
      <w:r w:rsidR="006A5F03" w:rsidRPr="006A5F03">
        <w:rPr>
          <w:rFonts w:ascii="Times New Roman" w:hAnsi="Times New Roman" w:cs="Times New Roman"/>
          <w:sz w:val="24"/>
          <w:szCs w:val="24"/>
        </w:rPr>
        <w:t>535.016,94</w:t>
      </w:r>
      <w:r w:rsidR="006A5F03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</w:t>
      </w:r>
      <w:r w:rsidR="00746222" w:rsidRPr="0021741C">
        <w:rPr>
          <w:rFonts w:ascii="Times New Roman" w:hAnsi="Times New Roman" w:cs="Times New Roman"/>
          <w:sz w:val="24"/>
          <w:szCs w:val="24"/>
        </w:rPr>
        <w:t>.</w:t>
      </w:r>
    </w:p>
    <w:p w14:paraId="5185D65C" w14:textId="77777777" w:rsidR="00F47FC5" w:rsidRPr="0021741C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D6323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F5C7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1B8BF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94EFA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7B3A0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2BCB1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DBBA7" w14:textId="77777777" w:rsidR="00F47FC5" w:rsidRPr="0021741C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4B822" w14:textId="77777777" w:rsidR="00F47FC5" w:rsidRPr="0021741C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6A5F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741C"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14:paraId="2B58A840" w14:textId="77777777" w:rsidR="00F47FC5" w:rsidRPr="0021741C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PRORAČUNA OPĆINE DRAGANIĆ ZA 2025. GODINU</w:t>
      </w:r>
    </w:p>
    <w:p w14:paraId="033B6610" w14:textId="77777777" w:rsidR="00F47FC5" w:rsidRPr="0021741C" w:rsidRDefault="00F47FC5" w:rsidP="00F47F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C719E1" w14:textId="77777777" w:rsidR="006A5F03" w:rsidRDefault="006A5F03" w:rsidP="00BD1E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poreza smanjeni su za 11,32 % te iznose </w:t>
      </w:r>
      <w:r w:rsidRPr="006A5F03">
        <w:rPr>
          <w:rFonts w:ascii="Times New Roman" w:hAnsi="Times New Roman" w:cs="Times New Roman"/>
          <w:sz w:val="24"/>
          <w:szCs w:val="24"/>
        </w:rPr>
        <w:t>1.323.848,00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9388AB5" w14:textId="77777777" w:rsidR="0087667D" w:rsidRDefault="00F47FC5" w:rsidP="00BD1E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highlight w:val="yellow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="0087667D">
        <w:rPr>
          <w:rFonts w:ascii="Times New Roman" w:hAnsi="Times New Roman" w:cs="Times New Roman"/>
          <w:sz w:val="24"/>
          <w:szCs w:val="24"/>
        </w:rPr>
        <w:t>povećane</w:t>
      </w:r>
      <w:r w:rsidRPr="0021741C">
        <w:rPr>
          <w:rFonts w:ascii="Times New Roman" w:hAnsi="Times New Roman" w:cs="Times New Roman"/>
          <w:sz w:val="24"/>
          <w:szCs w:val="24"/>
        </w:rPr>
        <w:t xml:space="preserve"> su za </w:t>
      </w:r>
      <w:r w:rsidR="006A5F03">
        <w:rPr>
          <w:rFonts w:ascii="Times New Roman" w:hAnsi="Times New Roman" w:cs="Times New Roman"/>
          <w:sz w:val="24"/>
          <w:szCs w:val="24"/>
        </w:rPr>
        <w:t>1,</w:t>
      </w:r>
      <w:r w:rsidR="0087667D">
        <w:rPr>
          <w:rFonts w:ascii="Times New Roman" w:hAnsi="Times New Roman" w:cs="Times New Roman"/>
          <w:sz w:val="24"/>
          <w:szCs w:val="24"/>
        </w:rPr>
        <w:t>00</w:t>
      </w:r>
      <w:r w:rsidRPr="0021741C">
        <w:rPr>
          <w:rFonts w:ascii="Times New Roman" w:hAnsi="Times New Roman" w:cs="Times New Roman"/>
          <w:sz w:val="24"/>
          <w:szCs w:val="24"/>
        </w:rPr>
        <w:t xml:space="preserve"> % te</w:t>
      </w:r>
      <w:r w:rsidR="00746222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iznose </w:t>
      </w:r>
      <w:r w:rsidR="0087667D" w:rsidRPr="0087667D">
        <w:rPr>
          <w:rFonts w:ascii="Times New Roman" w:hAnsi="Times New Roman" w:cs="Times New Roman"/>
          <w:sz w:val="24"/>
          <w:szCs w:val="24"/>
        </w:rPr>
        <w:t>2.463.234,72</w:t>
      </w:r>
      <w:r w:rsidR="0087667D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€. </w:t>
      </w:r>
      <w:r w:rsidR="0087667D" w:rsidRPr="0087667D">
        <w:rPr>
          <w:rFonts w:ascii="Times New Roman" w:eastAsia="Calibri" w:hAnsi="Times New Roman" w:cs="Times New Roman"/>
          <w:bCs/>
          <w:sz w:val="24"/>
        </w:rPr>
        <w:t>Povećanje</w:t>
      </w:r>
      <w:r w:rsidR="00BD1E5F" w:rsidRPr="0087667D">
        <w:rPr>
          <w:rFonts w:ascii="Times New Roman" w:eastAsia="Calibri" w:hAnsi="Times New Roman" w:cs="Times New Roman"/>
          <w:bCs/>
          <w:sz w:val="24"/>
        </w:rPr>
        <w:t xml:space="preserve"> pomoći odnosi se na: </w:t>
      </w:r>
      <w:r w:rsidR="0087667D" w:rsidRPr="0087667D">
        <w:rPr>
          <w:rFonts w:ascii="Times New Roman" w:eastAsia="Calibri" w:hAnsi="Times New Roman" w:cs="Times New Roman"/>
          <w:bCs/>
          <w:sz w:val="24"/>
        </w:rPr>
        <w:t>povećanje pomoći za Vatrogasni dom temeljem predanog zahtjeva za konačnu isplatu sredstava od Agencije za plaćanje u poljoprivredi, ribarstvu i ruralnom razvoju te pomoći za projekt digitalizacije prostornog plana u iznosu od 17.000,00 €. Planirane pomoći za asfaltiranje nerazvrstanih cesta smanjene su za 15.600,00 € na temelju realiziranih pomoći u odobrenom iznosu. Smanjenje pomoći također se odnosi na smanjenje pomoći za Energetsku učinkovitost općinske zgrade prema ugovorenom iznosu sufinanciranja projekta.</w:t>
      </w:r>
    </w:p>
    <w:p w14:paraId="792E148C" w14:textId="77777777" w:rsidR="00746222" w:rsidRPr="0021741C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4FA">
        <w:rPr>
          <w:rFonts w:ascii="Times New Roman" w:hAnsi="Times New Roman" w:cs="Times New Roman"/>
          <w:sz w:val="24"/>
          <w:szCs w:val="24"/>
        </w:rPr>
        <w:t xml:space="preserve">Prihodi od imovine ovim izmjenama i dopunama </w:t>
      </w:r>
      <w:r w:rsidR="006A5F03" w:rsidRPr="000444FA">
        <w:rPr>
          <w:rFonts w:ascii="Times New Roman" w:hAnsi="Times New Roman" w:cs="Times New Roman"/>
          <w:sz w:val="24"/>
          <w:szCs w:val="24"/>
        </w:rPr>
        <w:t>smanjeni su za 20,6 %</w:t>
      </w:r>
      <w:r w:rsidR="000444FA" w:rsidRPr="000444FA">
        <w:rPr>
          <w:rFonts w:ascii="Times New Roman" w:hAnsi="Times New Roman" w:cs="Times New Roman"/>
          <w:sz w:val="24"/>
          <w:szCs w:val="24"/>
        </w:rPr>
        <w:t>. Navedeno smanjenje odnosi se na smanjenje naknade za koncesiju do visine realiziranih prihoda obzirom na raskid ugovora s tvrtkom Eko-flor plus d.o.o.</w:t>
      </w:r>
    </w:p>
    <w:p w14:paraId="77D7340B" w14:textId="77777777" w:rsidR="00F47FC5" w:rsidRPr="0021741C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i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naknada ovim izmjenama i dopunama se ne mijenjaju.</w:t>
      </w:r>
    </w:p>
    <w:p w14:paraId="15F48D80" w14:textId="77777777" w:rsidR="008C593A" w:rsidRPr="0021741C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 ovim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izmjenama i dopunama se ne mijenjaju.</w:t>
      </w:r>
    </w:p>
    <w:p w14:paraId="61E51295" w14:textId="77777777" w:rsidR="00F47FC5" w:rsidRPr="0021741C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Kazne, upravne mjere i ostali prihodi ovim izmjenama i dopunama se ne mijenjaju.</w:t>
      </w:r>
    </w:p>
    <w:p w14:paraId="2C06C8FA" w14:textId="77777777" w:rsidR="008C593A" w:rsidRPr="0021741C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Prihodi od nefinancijske imovine ovim izmjenama i dopunama </w:t>
      </w:r>
      <w:r w:rsidR="00BD1E5F" w:rsidRPr="0021741C">
        <w:rPr>
          <w:rFonts w:ascii="Times New Roman" w:hAnsi="Times New Roman" w:cs="Times New Roman"/>
          <w:sz w:val="24"/>
          <w:szCs w:val="24"/>
        </w:rPr>
        <w:t>se ne mijenjaju.</w:t>
      </w:r>
    </w:p>
    <w:p w14:paraId="1B58F969" w14:textId="77777777" w:rsidR="00746222" w:rsidRPr="0021741C" w:rsidRDefault="00746222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4FBC6" w14:textId="77777777" w:rsidR="00F47FC5" w:rsidRPr="0021741C" w:rsidRDefault="0087022B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RASHODI POSLOVANJA I RASHODI ZA NABAVU NEFINANCIJSKE IMOVINE</w:t>
      </w:r>
    </w:p>
    <w:p w14:paraId="201BB179" w14:textId="77777777" w:rsidR="008C593A" w:rsidRPr="0021741C" w:rsidRDefault="008C593A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440ED" w14:textId="77777777" w:rsidR="00F47FC5" w:rsidRPr="0021741C" w:rsidRDefault="00F47FC5" w:rsidP="001D7C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 rashoda poslovanja iskazan je </w:t>
      </w:r>
      <w:r w:rsidR="00261891" w:rsidRPr="0021741C">
        <w:rPr>
          <w:rFonts w:ascii="Times New Roman" w:hAnsi="Times New Roman" w:cs="Times New Roman"/>
          <w:sz w:val="24"/>
          <w:szCs w:val="24"/>
        </w:rPr>
        <w:t>povećanjem</w:t>
      </w:r>
      <w:r w:rsidRPr="0021741C">
        <w:rPr>
          <w:rFonts w:ascii="Times New Roman" w:hAnsi="Times New Roman" w:cs="Times New Roman"/>
          <w:sz w:val="24"/>
          <w:szCs w:val="24"/>
        </w:rPr>
        <w:t xml:space="preserve"> od </w:t>
      </w:r>
      <w:r w:rsidR="008C444C">
        <w:rPr>
          <w:rFonts w:ascii="Times New Roman" w:hAnsi="Times New Roman" w:cs="Times New Roman"/>
          <w:sz w:val="24"/>
          <w:szCs w:val="24"/>
        </w:rPr>
        <w:t>3,54</w:t>
      </w:r>
      <w:r w:rsidRPr="0021741C">
        <w:rPr>
          <w:rFonts w:ascii="Times New Roman" w:hAnsi="Times New Roman" w:cs="Times New Roman"/>
          <w:sz w:val="24"/>
          <w:szCs w:val="24"/>
        </w:rPr>
        <w:t xml:space="preserve"> % te iznosi </w:t>
      </w:r>
      <w:r w:rsidR="008C444C" w:rsidRPr="008C444C">
        <w:rPr>
          <w:rFonts w:ascii="Times New Roman" w:hAnsi="Times New Roman" w:cs="Times New Roman"/>
          <w:sz w:val="24"/>
          <w:szCs w:val="24"/>
        </w:rPr>
        <w:t>1.745.815,95</w:t>
      </w:r>
      <w:r w:rsidR="008C444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 dok su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rashodi za nabavu nefinancijske imovine povećani za </w:t>
      </w:r>
      <w:r w:rsidR="008C444C">
        <w:rPr>
          <w:rFonts w:ascii="Times New Roman" w:hAnsi="Times New Roman" w:cs="Times New Roman"/>
          <w:sz w:val="24"/>
          <w:szCs w:val="24"/>
        </w:rPr>
        <w:t>2,18</w:t>
      </w:r>
      <w:r w:rsidRPr="0021741C">
        <w:rPr>
          <w:rFonts w:ascii="Times New Roman" w:hAnsi="Times New Roman" w:cs="Times New Roman"/>
          <w:sz w:val="24"/>
          <w:szCs w:val="24"/>
        </w:rPr>
        <w:t xml:space="preserve"> % te iznose </w:t>
      </w:r>
      <w:r w:rsidR="008C444C" w:rsidRPr="008C444C">
        <w:rPr>
          <w:rFonts w:ascii="Times New Roman" w:hAnsi="Times New Roman" w:cs="Times New Roman"/>
          <w:sz w:val="24"/>
          <w:szCs w:val="24"/>
        </w:rPr>
        <w:t>2.855.703,71</w:t>
      </w:r>
      <w:r w:rsidR="008C444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€. Rashodi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poslovanja i rashodi za nabavu nefinancijske imovine iskazani su po proračunskim klasifikacijama u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Posebnom dijelu Proračuna gdje su vidljivije promjene ovim izmjenama i dopunama.</w:t>
      </w:r>
    </w:p>
    <w:p w14:paraId="43EBB95C" w14:textId="77777777"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2E287" w14:textId="77777777" w:rsidR="008C444C" w:rsidRDefault="008C444C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9224B" w14:textId="77777777" w:rsidR="008C444C" w:rsidRPr="0021741C" w:rsidRDefault="008C444C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57B80" w14:textId="77777777" w:rsidR="00F47FC5" w:rsidRPr="0021741C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PRENESENI VIŠAK/MANJAK</w:t>
      </w:r>
    </w:p>
    <w:p w14:paraId="102FB8B1" w14:textId="77777777" w:rsidR="00746222" w:rsidRPr="0021741C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D13F4" w14:textId="77777777" w:rsidR="00F47FC5" w:rsidRPr="0021741C" w:rsidRDefault="00F47FC5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Preneseni višak planiran je u iznosu od </w:t>
      </w:r>
      <w:r w:rsidR="008C444C" w:rsidRPr="008C444C">
        <w:rPr>
          <w:rFonts w:ascii="Times New Roman" w:hAnsi="Times New Roman" w:cs="Times New Roman"/>
          <w:sz w:val="24"/>
          <w:szCs w:val="24"/>
        </w:rPr>
        <w:t>816.603,12</w:t>
      </w:r>
      <w:r w:rsidR="008C444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€ te manjak u iznosu od </w:t>
      </w:r>
      <w:r w:rsidR="008C444C" w:rsidRPr="008C444C">
        <w:rPr>
          <w:rFonts w:ascii="Times New Roman" w:hAnsi="Times New Roman" w:cs="Times New Roman"/>
          <w:sz w:val="24"/>
          <w:szCs w:val="24"/>
        </w:rPr>
        <w:t xml:space="preserve"> 281.586,18 </w:t>
      </w:r>
      <w:r w:rsidRPr="0021741C">
        <w:rPr>
          <w:rFonts w:ascii="Times New Roman" w:hAnsi="Times New Roman" w:cs="Times New Roman"/>
          <w:sz w:val="24"/>
          <w:szCs w:val="24"/>
        </w:rPr>
        <w:t>€ odnosno razlika</w:t>
      </w:r>
      <w:r w:rsidR="001D7C5B" w:rsidRPr="0021741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 xml:space="preserve">iznosi </w:t>
      </w:r>
      <w:r w:rsidR="008C444C" w:rsidRPr="008C444C">
        <w:rPr>
          <w:rFonts w:ascii="Times New Roman" w:hAnsi="Times New Roman" w:cs="Times New Roman"/>
          <w:sz w:val="24"/>
          <w:szCs w:val="24"/>
        </w:rPr>
        <w:t>535.016,94</w:t>
      </w:r>
      <w:r w:rsidR="008C444C">
        <w:rPr>
          <w:rFonts w:ascii="Times New Roman" w:hAnsi="Times New Roman" w:cs="Times New Roman"/>
          <w:sz w:val="24"/>
          <w:szCs w:val="24"/>
        </w:rPr>
        <w:t xml:space="preserve"> </w:t>
      </w:r>
      <w:r w:rsidRPr="0021741C">
        <w:rPr>
          <w:rFonts w:ascii="Times New Roman" w:hAnsi="Times New Roman" w:cs="Times New Roman"/>
          <w:sz w:val="24"/>
          <w:szCs w:val="24"/>
        </w:rPr>
        <w:t>€.</w:t>
      </w:r>
    </w:p>
    <w:p w14:paraId="03832D38" w14:textId="77777777" w:rsidR="00133B1B" w:rsidRPr="0021741C" w:rsidRDefault="00F47FC5" w:rsidP="00C61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U nastavku obrazloženje izmjena i dopuna posebnog dijela proračuna i to kako slijedi:</w:t>
      </w:r>
    </w:p>
    <w:p w14:paraId="5A6A6BF3" w14:textId="77777777" w:rsidR="00C614C3" w:rsidRPr="0021741C" w:rsidRDefault="00C614C3" w:rsidP="00C614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225E" w14:textId="77777777" w:rsidR="001D7C5B" w:rsidRPr="0021741C" w:rsidRDefault="001D7C5B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F48DD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B2286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83928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5A280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E2B7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154A2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8FA4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B3051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94D93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1B214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99384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CF829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0220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37F89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072A0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4563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4919A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281FB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16D81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28FF4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97648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B95A0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8036D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4072" w14:textId="77777777" w:rsidR="009665DD" w:rsidRDefault="009665DD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D12B5" w14:textId="77777777" w:rsidR="00F47FC5" w:rsidRPr="0021741C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</w:t>
      </w:r>
      <w:r w:rsidR="008C44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741C">
        <w:rPr>
          <w:rFonts w:ascii="Times New Roman" w:hAnsi="Times New Roman" w:cs="Times New Roman"/>
          <w:b/>
          <w:bCs/>
          <w:sz w:val="24"/>
          <w:szCs w:val="24"/>
        </w:rPr>
        <w:t>. IZMJENA I DOPUNA</w:t>
      </w:r>
    </w:p>
    <w:p w14:paraId="3343738F" w14:textId="77777777" w:rsidR="00F47FC5" w:rsidRPr="0021741C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41C">
        <w:rPr>
          <w:rFonts w:ascii="Times New Roman" w:hAnsi="Times New Roman" w:cs="Times New Roman"/>
          <w:b/>
          <w:bCs/>
          <w:sz w:val="24"/>
          <w:szCs w:val="24"/>
        </w:rPr>
        <w:t>PRORAČUNA OPĆINE DRAGANIĆ ZA 202</w:t>
      </w:r>
      <w:r w:rsidR="00746222" w:rsidRPr="002174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741C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DB50B91" w14:textId="77777777" w:rsidR="00261891" w:rsidRPr="0021741C" w:rsidRDefault="00261891" w:rsidP="002618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9929D" w14:textId="77777777" w:rsidR="00261891" w:rsidRPr="0021741C" w:rsidRDefault="00261891" w:rsidP="002618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970831"/>
      <w:bookmarkStart w:id="1" w:name="_Hlk200970809"/>
      <w:r w:rsidRPr="0021741C">
        <w:rPr>
          <w:rFonts w:ascii="Times New Roman" w:hAnsi="Times New Roman" w:cs="Times New Roman"/>
          <w:sz w:val="24"/>
          <w:szCs w:val="24"/>
        </w:rPr>
        <w:t>A) RAZDJEL 001 - PREDSTAVNIČKO, IZVRŠNO TIJELO I MJESNA SAMOPURAVA</w:t>
      </w:r>
    </w:p>
    <w:p w14:paraId="69CA822D" w14:textId="77777777" w:rsidR="00261891" w:rsidRPr="0021741C" w:rsidRDefault="00261891" w:rsidP="00261891">
      <w:pPr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GLAVA 00101 OPĆINSKO VIJEĆE I NAČELNIK</w:t>
      </w:r>
    </w:p>
    <w:p w14:paraId="18F0DCD4" w14:textId="77777777" w:rsidR="00EF1163" w:rsidRPr="00C819CB" w:rsidRDefault="00261891" w:rsidP="00261891">
      <w:pPr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 xml:space="preserve">Program 1000 </w:t>
      </w:r>
      <w:bookmarkEnd w:id="0"/>
      <w:r w:rsidR="00C819CB" w:rsidRPr="00C819CB">
        <w:rPr>
          <w:rFonts w:ascii="Times New Roman" w:hAnsi="Times New Roman" w:cs="Times New Roman"/>
          <w:b/>
          <w:sz w:val="24"/>
          <w:szCs w:val="24"/>
        </w:rPr>
        <w:t>Donošenje akata i mjera iz djelokruga predstavničkog tijela</w:t>
      </w:r>
    </w:p>
    <w:p w14:paraId="6B547ABE" w14:textId="77777777" w:rsidR="00C819CB" w:rsidRPr="0021741C" w:rsidRDefault="00C819CB" w:rsidP="002618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600"/>
        <w:gridCol w:w="4300"/>
        <w:gridCol w:w="1660"/>
        <w:gridCol w:w="1220"/>
      </w:tblGrid>
      <w:tr w:rsidR="0021741C" w:rsidRPr="0021741C" w14:paraId="01DD7526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F5C10A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2" w:name="_Hlk200970840"/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FB5368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B8E27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49520B" w14:textId="77777777" w:rsidR="00261891" w:rsidRPr="0021741C" w:rsidRDefault="00CC2CB0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261891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5AE11B96" w14:textId="77777777" w:rsidTr="00C819CB">
        <w:trPr>
          <w:trHeight w:val="70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DDBE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7892" w14:textId="77777777" w:rsidR="00261891" w:rsidRPr="0021741C" w:rsidRDefault="00261891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A100001 REDOVAN RAD PREDSTAVNIČKOG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72E0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BC56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</w:tr>
      <w:tr w:rsidR="0021741C" w:rsidRPr="0021741C" w14:paraId="1E4D5757" w14:textId="77777777" w:rsidTr="00C819CB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3C5C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5A5B" w14:textId="77777777" w:rsidR="00261891" w:rsidRPr="0021741C" w:rsidRDefault="00261891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A100002 FINANCIRANJE POLITIČKIH STRANAKA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3319" w14:textId="77777777" w:rsidR="00261891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4.000</w:t>
            </w:r>
            <w:r w:rsidR="00261891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F7FB" w14:textId="77777777" w:rsidR="00261891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4.000</w:t>
            </w:r>
            <w:r w:rsidR="00261891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7891D3F7" w14:textId="77777777" w:rsidTr="00C819CB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6173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3F23" w14:textId="77777777" w:rsidR="00261891" w:rsidRPr="0021741C" w:rsidRDefault="00425FAC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A100003 OBILJEŽAVANJE ZNAČAJNIH DATUMA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9EAB2" w14:textId="77777777" w:rsidR="00261891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855C" w14:textId="77777777" w:rsidR="00261891" w:rsidRPr="0021741C" w:rsidRDefault="00CC2CB0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3.900,00</w:t>
            </w:r>
          </w:p>
        </w:tc>
      </w:tr>
      <w:tr w:rsidR="0021741C" w:rsidRPr="0021741C" w14:paraId="5387F68F" w14:textId="77777777" w:rsidTr="00C819CB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D97C1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385AE" w14:textId="77777777" w:rsidR="00425FAC" w:rsidRPr="0021741C" w:rsidRDefault="00425FAC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A100004 SAVJET MLADIH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C3164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8041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</w:tr>
      <w:tr w:rsidR="0021741C" w:rsidRPr="0021741C" w14:paraId="5A4A4666" w14:textId="77777777" w:rsidTr="00C819CB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A797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1357" w14:textId="77777777" w:rsidR="00425FAC" w:rsidRPr="0021741C" w:rsidRDefault="00425FAC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T100005 LOKALNI IZBORI 2025.G.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AF05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D386B" w14:textId="77777777" w:rsidR="00425FAC" w:rsidRPr="0021741C" w:rsidRDefault="00CC2CB0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12.791,00</w:t>
            </w:r>
          </w:p>
        </w:tc>
      </w:tr>
      <w:tr w:rsidR="0021741C" w:rsidRPr="0021741C" w14:paraId="03A2C4CC" w14:textId="77777777" w:rsidTr="00C819CB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95B0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6A97" w14:textId="77777777" w:rsidR="00261891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DAD3" w14:textId="77777777" w:rsidR="00261891" w:rsidRPr="0021741C" w:rsidRDefault="00CC2CB0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31.191,00</w:t>
            </w:r>
          </w:p>
        </w:tc>
      </w:tr>
      <w:tr w:rsidR="00261891" w:rsidRPr="0021741C" w14:paraId="069A1C7E" w14:textId="77777777" w:rsidTr="00C819CB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46834" w14:textId="77777777" w:rsidR="00261891" w:rsidRPr="0021741C" w:rsidRDefault="0026189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5F2B" w14:textId="77777777" w:rsidR="00261891" w:rsidRPr="0021741C" w:rsidRDefault="00261891" w:rsidP="00C8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CB03" w14:textId="77777777" w:rsidR="00261891" w:rsidRPr="0021741C" w:rsidRDefault="00261891" w:rsidP="00C8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1"/>
      <w:bookmarkEnd w:id="2"/>
    </w:tbl>
    <w:p w14:paraId="6143BE8D" w14:textId="77777777" w:rsidR="00261891" w:rsidRPr="0021741C" w:rsidRDefault="00261891" w:rsidP="00261891">
      <w:pPr>
        <w:rPr>
          <w:rFonts w:ascii="Times New Roman" w:hAnsi="Times New Roman" w:cs="Times New Roman"/>
          <w:sz w:val="24"/>
          <w:szCs w:val="24"/>
        </w:rPr>
      </w:pPr>
    </w:p>
    <w:p w14:paraId="7EF20A93" w14:textId="77777777" w:rsidR="00881278" w:rsidRDefault="0093678E" w:rsidP="00261891">
      <w:pPr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</w:t>
      </w:r>
      <w:r w:rsidR="00881278">
        <w:rPr>
          <w:rFonts w:ascii="Times New Roman" w:hAnsi="Times New Roman" w:cs="Times New Roman"/>
          <w:sz w:val="24"/>
          <w:szCs w:val="24"/>
        </w:rPr>
        <w:t>smanjen</w:t>
      </w:r>
      <w:r w:rsidRPr="0021741C">
        <w:rPr>
          <w:rFonts w:ascii="Times New Roman" w:hAnsi="Times New Roman" w:cs="Times New Roman"/>
          <w:sz w:val="24"/>
          <w:szCs w:val="24"/>
        </w:rPr>
        <w:t xml:space="preserve"> je za </w:t>
      </w:r>
      <w:r w:rsidR="00881278">
        <w:rPr>
          <w:rFonts w:ascii="Times New Roman" w:hAnsi="Times New Roman" w:cs="Times New Roman"/>
          <w:sz w:val="24"/>
          <w:szCs w:val="24"/>
        </w:rPr>
        <w:t>4.509</w:t>
      </w:r>
      <w:r w:rsidRPr="0021741C">
        <w:rPr>
          <w:rFonts w:ascii="Times New Roman" w:hAnsi="Times New Roman" w:cs="Times New Roman"/>
          <w:sz w:val="24"/>
          <w:szCs w:val="24"/>
        </w:rPr>
        <w:t>,00 € i iznosi 3</w:t>
      </w:r>
      <w:r w:rsidR="00881278">
        <w:rPr>
          <w:rFonts w:ascii="Times New Roman" w:hAnsi="Times New Roman" w:cs="Times New Roman"/>
          <w:sz w:val="24"/>
          <w:szCs w:val="24"/>
        </w:rPr>
        <w:t>1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  <w:r w:rsidR="00881278">
        <w:rPr>
          <w:rFonts w:ascii="Times New Roman" w:hAnsi="Times New Roman" w:cs="Times New Roman"/>
          <w:sz w:val="24"/>
          <w:szCs w:val="24"/>
        </w:rPr>
        <w:t>191</w:t>
      </w:r>
      <w:r w:rsidRPr="0021741C">
        <w:rPr>
          <w:rFonts w:ascii="Times New Roman" w:hAnsi="Times New Roman" w:cs="Times New Roman"/>
          <w:sz w:val="24"/>
          <w:szCs w:val="24"/>
        </w:rPr>
        <w:t>,00 €. Unutar programa povećanje se odnosi na obilježavanje značajnih datuma zbog</w:t>
      </w:r>
      <w:r w:rsidR="00881278">
        <w:rPr>
          <w:rFonts w:ascii="Times New Roman" w:hAnsi="Times New Roman" w:cs="Times New Roman"/>
          <w:sz w:val="24"/>
          <w:szCs w:val="24"/>
        </w:rPr>
        <w:t xml:space="preserve"> rashoda koji se planiraju realizirati do kraja tekuće godine, a odnose se na održavanje svečane sjednice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  <w:r w:rsidR="00881278">
        <w:rPr>
          <w:rFonts w:ascii="Times New Roman" w:hAnsi="Times New Roman" w:cs="Times New Roman"/>
          <w:sz w:val="24"/>
          <w:szCs w:val="24"/>
        </w:rPr>
        <w:t xml:space="preserve"> Smanjenje unutar programa odnosi se na Lokalne izbore čiji su planirani rashodi smanjeni do razine realiziranih rashoda.</w:t>
      </w:r>
    </w:p>
    <w:p w14:paraId="268CA410" w14:textId="77777777" w:rsidR="00881278" w:rsidRPr="0021741C" w:rsidRDefault="00881278" w:rsidP="00261891">
      <w:pPr>
        <w:rPr>
          <w:rFonts w:ascii="Times New Roman" w:hAnsi="Times New Roman" w:cs="Times New Roman"/>
          <w:sz w:val="24"/>
          <w:szCs w:val="24"/>
        </w:rPr>
      </w:pPr>
    </w:p>
    <w:p w14:paraId="7C7EBA9F" w14:textId="77777777" w:rsidR="00425FAC" w:rsidRPr="00C819CB" w:rsidRDefault="00425FAC" w:rsidP="00425FAC">
      <w:pPr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 xml:space="preserve">Program 1001 </w:t>
      </w:r>
      <w:r w:rsidR="00C819CB" w:rsidRPr="00C819CB">
        <w:rPr>
          <w:rFonts w:ascii="Times New Roman" w:hAnsi="Times New Roman" w:cs="Times New Roman"/>
          <w:b/>
          <w:sz w:val="24"/>
          <w:szCs w:val="24"/>
        </w:rPr>
        <w:t>Donošenje akata i mjera iz djelokruga izvršnog tijela</w:t>
      </w:r>
    </w:p>
    <w:p w14:paraId="24CA6A89" w14:textId="77777777" w:rsidR="003D3FC2" w:rsidRPr="0021741C" w:rsidRDefault="003D3FC2" w:rsidP="00425F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2"/>
        <w:gridCol w:w="4250"/>
        <w:gridCol w:w="1652"/>
        <w:gridCol w:w="1296"/>
      </w:tblGrid>
      <w:tr w:rsidR="0021741C" w:rsidRPr="0021741C" w14:paraId="54DDAFF7" w14:textId="77777777" w:rsidTr="000916F5">
        <w:trPr>
          <w:trHeight w:val="51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5DE84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163223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8E4DCC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4B3FDD" w14:textId="6199F045" w:rsidR="00425FAC" w:rsidRPr="0021741C" w:rsidRDefault="00DA2E3B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425FAC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0554C786" w14:textId="77777777" w:rsidTr="000916F5">
        <w:trPr>
          <w:trHeight w:val="70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76CA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F7FA" w14:textId="77777777" w:rsidR="00425FAC" w:rsidRPr="0021741C" w:rsidRDefault="00425FAC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A100101 REDOVAN RAD IZVRŠNOG TIJELA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0E70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58.800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7F48" w14:textId="77777777" w:rsidR="00425FAC" w:rsidRPr="0021741C" w:rsidRDefault="00881278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59.200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0039FEE2" w14:textId="77777777" w:rsidTr="000916F5">
        <w:trPr>
          <w:trHeight w:val="64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20DF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BF8A" w14:textId="77777777" w:rsidR="00425FAC" w:rsidRPr="0021741C" w:rsidRDefault="000916F5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A100102 PROTOKOLARNE AKTIVNOSTI, PROMIDŽBA I DONACIJE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D146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131.5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307E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2B490537" w14:textId="77777777" w:rsidTr="000916F5">
        <w:trPr>
          <w:trHeight w:val="54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E4EA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C36B" w14:textId="77777777" w:rsidR="00425FAC" w:rsidRPr="0021741C" w:rsidRDefault="000916F5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A100103 DOGAĐANJA I MANIFESTACIJE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C300" w14:textId="77777777" w:rsidR="00425FAC" w:rsidRPr="0021741C" w:rsidRDefault="00881278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0916F5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BCC1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0916F5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2D2055CD" w14:textId="77777777" w:rsidTr="000916F5">
        <w:trPr>
          <w:trHeight w:val="54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E54D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E780A" w14:textId="77777777" w:rsidR="00425FAC" w:rsidRPr="0021741C" w:rsidRDefault="000916F5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A100104 PRORAČUNSKA ZALIHA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FF2E5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61E2D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21741C" w:rsidRPr="0021741C" w14:paraId="73FB2FFE" w14:textId="77777777" w:rsidTr="000916F5">
        <w:trPr>
          <w:trHeight w:val="300"/>
        </w:trPr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6ED1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1D7F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7.800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553F" w14:textId="77777777" w:rsidR="00425FAC" w:rsidRPr="0021741C" w:rsidRDefault="000916F5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8812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425FA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0B51357A" w14:textId="77777777" w:rsidTr="000916F5">
        <w:trPr>
          <w:trHeight w:val="300"/>
        </w:trPr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28E0" w14:textId="77777777" w:rsidR="00425FAC" w:rsidRPr="0021741C" w:rsidRDefault="00425FA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C7C2" w14:textId="77777777" w:rsidR="00425FAC" w:rsidRPr="0021741C" w:rsidRDefault="00425FAC" w:rsidP="00C8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21A9" w14:textId="77777777" w:rsidR="00425FAC" w:rsidRPr="0021741C" w:rsidRDefault="00425FAC" w:rsidP="00C8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57D3E12" w14:textId="3041296A" w:rsidR="00261891" w:rsidRPr="0021741C" w:rsidRDefault="0093678E" w:rsidP="00C462FC">
      <w:pPr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smanjen je za </w:t>
      </w:r>
      <w:r w:rsidR="00881278">
        <w:rPr>
          <w:rFonts w:ascii="Times New Roman" w:hAnsi="Times New Roman" w:cs="Times New Roman"/>
          <w:sz w:val="24"/>
          <w:szCs w:val="24"/>
        </w:rPr>
        <w:t>1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  <w:r w:rsidR="00881278">
        <w:rPr>
          <w:rFonts w:ascii="Times New Roman" w:hAnsi="Times New Roman" w:cs="Times New Roman"/>
          <w:sz w:val="24"/>
          <w:szCs w:val="24"/>
        </w:rPr>
        <w:t>1</w:t>
      </w:r>
      <w:r w:rsidRPr="0021741C">
        <w:rPr>
          <w:rFonts w:ascii="Times New Roman" w:hAnsi="Times New Roman" w:cs="Times New Roman"/>
          <w:sz w:val="24"/>
          <w:szCs w:val="24"/>
        </w:rPr>
        <w:t>00,00 €</w:t>
      </w:r>
      <w:r w:rsidR="00881278">
        <w:rPr>
          <w:rFonts w:ascii="Times New Roman" w:hAnsi="Times New Roman" w:cs="Times New Roman"/>
          <w:sz w:val="24"/>
          <w:szCs w:val="24"/>
        </w:rPr>
        <w:t>. Unutar programa povećani su rashodi za prehranu općinske načelnice na temelju Odluke o povećanju mjesečnog iznosa naknade za prehranu na 100,00 € sa dosad</w:t>
      </w:r>
      <w:r w:rsidR="00251729">
        <w:rPr>
          <w:rFonts w:ascii="Times New Roman" w:hAnsi="Times New Roman" w:cs="Times New Roman"/>
          <w:sz w:val="24"/>
          <w:szCs w:val="24"/>
        </w:rPr>
        <w:t>aš</w:t>
      </w:r>
      <w:r w:rsidR="00881278">
        <w:rPr>
          <w:rFonts w:ascii="Times New Roman" w:hAnsi="Times New Roman" w:cs="Times New Roman"/>
          <w:sz w:val="24"/>
          <w:szCs w:val="24"/>
        </w:rPr>
        <w:t>njih 66,00 €, povećani su rashodi za reprezentaciju načelnice</w:t>
      </w:r>
      <w:r w:rsidR="00C462FC">
        <w:rPr>
          <w:rFonts w:ascii="Times New Roman" w:hAnsi="Times New Roman" w:cs="Times New Roman"/>
          <w:sz w:val="24"/>
          <w:szCs w:val="24"/>
        </w:rPr>
        <w:t xml:space="preserve"> u iznosu od 1.500,00 €</w:t>
      </w:r>
      <w:r w:rsidR="00881278">
        <w:rPr>
          <w:rFonts w:ascii="Times New Roman" w:hAnsi="Times New Roman" w:cs="Times New Roman"/>
          <w:sz w:val="24"/>
          <w:szCs w:val="24"/>
        </w:rPr>
        <w:t xml:space="preserve"> i planirani su rashodi za </w:t>
      </w:r>
      <w:r w:rsidR="00C462FC">
        <w:rPr>
          <w:rFonts w:ascii="Times New Roman" w:hAnsi="Times New Roman" w:cs="Times New Roman"/>
          <w:sz w:val="24"/>
          <w:szCs w:val="24"/>
        </w:rPr>
        <w:t>subvencioniranje autobusne linije za umirovljenike i osobe starije od 65 godine u iznosu od 6.300,00 €. Također su povećani rashodi za događanja i manifestacije koji su planirani za podmirenje troškova adventa 2025. godine. Unutar programa sma</w:t>
      </w:r>
      <w:bookmarkStart w:id="3" w:name="_GoBack"/>
      <w:bookmarkEnd w:id="3"/>
      <w:r w:rsidR="00C462FC">
        <w:rPr>
          <w:rFonts w:ascii="Times New Roman" w:hAnsi="Times New Roman" w:cs="Times New Roman"/>
          <w:sz w:val="24"/>
          <w:szCs w:val="24"/>
        </w:rPr>
        <w:t xml:space="preserve">njeni su rashodi za </w:t>
      </w:r>
      <w:proofErr w:type="spellStart"/>
      <w:r w:rsidR="00C462FC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="00C462FC">
        <w:rPr>
          <w:rFonts w:ascii="Times New Roman" w:hAnsi="Times New Roman" w:cs="Times New Roman"/>
          <w:sz w:val="24"/>
          <w:szCs w:val="24"/>
        </w:rPr>
        <w:t xml:space="preserve"> umirovljenicima do razine </w:t>
      </w:r>
      <w:proofErr w:type="spellStart"/>
      <w:r w:rsidR="00C462FC">
        <w:rPr>
          <w:rFonts w:ascii="Times New Roman" w:hAnsi="Times New Roman" w:cs="Times New Roman"/>
          <w:sz w:val="24"/>
          <w:szCs w:val="24"/>
        </w:rPr>
        <w:t>rezaliziranih</w:t>
      </w:r>
      <w:proofErr w:type="spellEnd"/>
      <w:r w:rsidR="00C462FC">
        <w:rPr>
          <w:rFonts w:ascii="Times New Roman" w:hAnsi="Times New Roman" w:cs="Times New Roman"/>
          <w:sz w:val="24"/>
          <w:szCs w:val="24"/>
        </w:rPr>
        <w:t xml:space="preserve"> rashoda u iznosu od 6.300,00 €. Također su smanjeni planirani rashodi za usluge promidžbe i informiranja kao i rashodi za Subvencioniranje linije ljeti čija sredstva nisu utrošena u 2025. godini.</w:t>
      </w:r>
    </w:p>
    <w:p w14:paraId="70C30D94" w14:textId="77777777" w:rsidR="000916F5" w:rsidRPr="0021741C" w:rsidRDefault="000916F5" w:rsidP="00261891">
      <w:pPr>
        <w:rPr>
          <w:rFonts w:ascii="Times New Roman" w:hAnsi="Times New Roman" w:cs="Times New Roman"/>
          <w:sz w:val="24"/>
          <w:szCs w:val="24"/>
        </w:rPr>
      </w:pPr>
    </w:p>
    <w:p w14:paraId="05ECED31" w14:textId="77777777" w:rsidR="00AD4170" w:rsidRPr="0021741C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B) RAZDJEL 002 - JEDINSTVENI UPRAVNI ODJEL</w:t>
      </w:r>
    </w:p>
    <w:p w14:paraId="6D541F2E" w14:textId="77777777" w:rsidR="00AD4170" w:rsidRPr="0021741C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>GLAVA 00201 JEDINSTVENI UPRAVNI ODJEL</w:t>
      </w:r>
    </w:p>
    <w:p w14:paraId="4F3D1242" w14:textId="77777777" w:rsidR="00C462FC" w:rsidRDefault="00C462FC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25334" w14:textId="77777777" w:rsidR="00C462FC" w:rsidRPr="00C819CB" w:rsidRDefault="00C462FC" w:rsidP="00C462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>Program 2000 Javna uprava i administracija</w:t>
      </w:r>
    </w:p>
    <w:p w14:paraId="0F6EDAF2" w14:textId="77777777" w:rsidR="00C462FC" w:rsidRPr="0021741C" w:rsidRDefault="00C462FC" w:rsidP="00C46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4"/>
        <w:gridCol w:w="4247"/>
        <w:gridCol w:w="1653"/>
        <w:gridCol w:w="1296"/>
      </w:tblGrid>
      <w:tr w:rsidR="00C462FC" w:rsidRPr="0021741C" w14:paraId="6EFEA1DE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D21C81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9C493E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B2BB32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C447AD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C462FC" w:rsidRPr="0021741C" w14:paraId="67DBB061" w14:textId="77777777" w:rsidTr="00C819CB">
        <w:trPr>
          <w:trHeight w:val="70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C2C0" w14:textId="77777777" w:rsidR="00C462FC" w:rsidRPr="00C462F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46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1865" w14:textId="77777777" w:rsidR="00C462FC" w:rsidRPr="00C462FC" w:rsidRDefault="00C462FC" w:rsidP="00C462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62FC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A200001 REDOVAN RAD UPRAVNOG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8998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F812F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164.700,00</w:t>
            </w:r>
          </w:p>
        </w:tc>
      </w:tr>
      <w:tr w:rsidR="00C462FC" w:rsidRPr="0021741C" w14:paraId="5E0F946B" w14:textId="77777777" w:rsidTr="00C819CB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5DF0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C530" w14:textId="77777777" w:rsidR="00C462FC" w:rsidRPr="0021741C" w:rsidRDefault="004431F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1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C462F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ZAJEDNIČKI RASHODI </w:t>
            </w:r>
            <w:r w:rsidRPr="00C462FC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UPRAVNOG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85CC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C843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178.500,00</w:t>
            </w:r>
          </w:p>
        </w:tc>
      </w:tr>
      <w:tr w:rsidR="00C462FC" w:rsidRPr="0021741C" w14:paraId="6DE7435F" w14:textId="77777777" w:rsidTr="00C819CB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C429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12F8" w14:textId="77777777" w:rsidR="00C462FC" w:rsidRPr="0021741C" w:rsidRDefault="004431F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431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C462F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FINANCIJSKI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5ECD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</w:t>
            </w:r>
            <w:r w:rsidR="00C462F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CCD7" w14:textId="77777777" w:rsidR="004431FE" w:rsidRPr="0021741C" w:rsidRDefault="004431FE" w:rsidP="004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462F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462F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4431FE" w:rsidRPr="0021741C" w14:paraId="7AC72878" w14:textId="77777777" w:rsidTr="00C819CB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89AC" w14:textId="77777777" w:rsidR="004431FE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E7690" w14:textId="77777777" w:rsidR="004431FE" w:rsidRPr="004431FE" w:rsidRDefault="004431F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K200004 NABAVA OPREME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1514" w14:textId="77777777" w:rsidR="004431FE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084E6" w14:textId="77777777" w:rsidR="004431FE" w:rsidRDefault="004431FE" w:rsidP="004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30.004,51</w:t>
            </w:r>
          </w:p>
        </w:tc>
      </w:tr>
      <w:tr w:rsidR="00C462FC" w:rsidRPr="0021741C" w14:paraId="628ADCB9" w14:textId="77777777" w:rsidTr="00C819CB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7748" w14:textId="77777777" w:rsidR="00C462FC" w:rsidRPr="0021741C" w:rsidRDefault="00C462F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F061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305.500,00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904E" w14:textId="77777777" w:rsidR="00C462FC" w:rsidRPr="0021741C" w:rsidRDefault="004431F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374.704,51</w:t>
            </w:r>
          </w:p>
        </w:tc>
      </w:tr>
    </w:tbl>
    <w:p w14:paraId="04427DA0" w14:textId="77777777" w:rsidR="00C462FC" w:rsidRDefault="00C462FC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A237E" w14:textId="77777777" w:rsidR="00C462FC" w:rsidRDefault="00C462FC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04D60" w14:textId="77777777" w:rsidR="00C462FC" w:rsidRDefault="004431FE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program povećan je za 69.204,51 €. Navedeno povećanje odnosi se na povećanje rashoda za zaposlene na temelju realizacije, Odluke o povećanju naknade za prehranu u iznosu od 100,00 € sa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dosadnjih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66,00 € i zapošljavanja u radni odnos na puno radno vrijeme, na neodređeno jednog/u djelatnika/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>. Također su povećani rashodi za uredski materijal za potrebe redovnog poslovanja u iznosu od 1.000,00 €, usluge telefona i pošte zbog povećanih rashoda za iste u iznosu od 1.000,00 €</w:t>
      </w:r>
      <w:r w:rsidR="00AB139C">
        <w:rPr>
          <w:rFonts w:ascii="Times New Roman" w:hAnsi="Times New Roman" w:cs="Times New Roman"/>
          <w:sz w:val="24"/>
          <w:szCs w:val="24"/>
        </w:rPr>
        <w:t xml:space="preserve">, </w:t>
      </w:r>
      <w:r w:rsidR="00AB139C" w:rsidRPr="00E12BCF">
        <w:rPr>
          <w:rFonts w:ascii="Times New Roman" w:hAnsi="Times New Roman" w:cs="Times New Roman"/>
          <w:sz w:val="24"/>
          <w:szCs w:val="24"/>
        </w:rPr>
        <w:t xml:space="preserve">zatim rashodi koji </w:t>
      </w:r>
      <w:r w:rsidR="00E12BCF" w:rsidRPr="00E12BCF">
        <w:rPr>
          <w:rFonts w:ascii="Times New Roman" w:hAnsi="Times New Roman" w:cs="Times New Roman"/>
          <w:sz w:val="24"/>
          <w:szCs w:val="24"/>
        </w:rPr>
        <w:t xml:space="preserve">su vezani za provođenje postupka javne nabave u iznosu od </w:t>
      </w:r>
      <w:r w:rsidR="00AB139C" w:rsidRPr="00E12BCF">
        <w:rPr>
          <w:rFonts w:ascii="Times New Roman" w:hAnsi="Times New Roman" w:cs="Times New Roman"/>
          <w:sz w:val="24"/>
          <w:szCs w:val="24"/>
        </w:rPr>
        <w:t>1.500,00 €.</w:t>
      </w:r>
      <w:r w:rsidR="00AB13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139C" w:rsidRPr="00AB139C">
        <w:rPr>
          <w:rFonts w:ascii="Times New Roman" w:hAnsi="Times New Roman" w:cs="Times New Roman"/>
          <w:sz w:val="24"/>
          <w:szCs w:val="24"/>
        </w:rPr>
        <w:t xml:space="preserve">Povećani su rashodi za intelektualne usluge zbog povećanih troškova vođenja projekata u toku u iznosu od 13.000,00 € i rashodi za računalne usluge zbog dodatnih naknada koje se naplaćuju kao trošak mjesečnog održavanja tvrtke </w:t>
      </w:r>
      <w:proofErr w:type="spellStart"/>
      <w:r w:rsidR="00AB139C" w:rsidRPr="00AB139C">
        <w:rPr>
          <w:rFonts w:ascii="Times New Roman" w:hAnsi="Times New Roman" w:cs="Times New Roman"/>
          <w:sz w:val="24"/>
          <w:szCs w:val="24"/>
        </w:rPr>
        <w:lastRenderedPageBreak/>
        <w:t>Libusoft</w:t>
      </w:r>
      <w:proofErr w:type="spellEnd"/>
      <w:r w:rsidR="00AB139C" w:rsidRPr="00AB139C">
        <w:rPr>
          <w:rFonts w:ascii="Times New Roman" w:hAnsi="Times New Roman" w:cs="Times New Roman"/>
          <w:sz w:val="24"/>
          <w:szCs w:val="24"/>
        </w:rPr>
        <w:t xml:space="preserve"> cicom</w:t>
      </w:r>
      <w:r w:rsidR="00AB139C">
        <w:rPr>
          <w:rFonts w:ascii="Times New Roman" w:hAnsi="Times New Roman" w:cs="Times New Roman"/>
          <w:sz w:val="24"/>
          <w:szCs w:val="24"/>
        </w:rPr>
        <w:t xml:space="preserve"> u iznosu od 6.000,00 €</w:t>
      </w:r>
      <w:r w:rsidR="00AB139C" w:rsidRPr="00AB139C">
        <w:rPr>
          <w:rFonts w:ascii="Times New Roman" w:hAnsi="Times New Roman" w:cs="Times New Roman"/>
          <w:sz w:val="24"/>
          <w:szCs w:val="24"/>
        </w:rPr>
        <w:t>.</w:t>
      </w:r>
      <w:r w:rsidR="00454B5C">
        <w:rPr>
          <w:rFonts w:ascii="Times New Roman" w:hAnsi="Times New Roman" w:cs="Times New Roman"/>
          <w:sz w:val="24"/>
          <w:szCs w:val="24"/>
        </w:rPr>
        <w:t xml:space="preserve"> Nabava opreme povećana je za 20.004,51 € koji se planiraju za kupnju nove računalne opreme i uredskog namještaja.</w:t>
      </w:r>
    </w:p>
    <w:p w14:paraId="66F522FB" w14:textId="77777777" w:rsidR="00C462FC" w:rsidRDefault="00C462FC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BDF7B" w14:textId="77777777" w:rsidR="009665DD" w:rsidRDefault="009665DD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96BE5" w14:textId="77777777" w:rsidR="00AD4170" w:rsidRPr="00C819CB" w:rsidRDefault="00AD4170" w:rsidP="00AD4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14372897"/>
      <w:r w:rsidRPr="00C819CB">
        <w:rPr>
          <w:rFonts w:ascii="Times New Roman" w:hAnsi="Times New Roman" w:cs="Times New Roman"/>
          <w:b/>
          <w:sz w:val="24"/>
          <w:szCs w:val="24"/>
        </w:rPr>
        <w:t>Program 2001 Upravljanje imovinom</w:t>
      </w:r>
    </w:p>
    <w:p w14:paraId="0C3CED7C" w14:textId="77777777" w:rsidR="00AD4170" w:rsidRPr="0021741C" w:rsidRDefault="00AD4170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3"/>
        <w:gridCol w:w="4249"/>
        <w:gridCol w:w="1652"/>
        <w:gridCol w:w="1296"/>
      </w:tblGrid>
      <w:tr w:rsidR="0021741C" w:rsidRPr="0021741C" w14:paraId="1E7A8B36" w14:textId="77777777" w:rsidTr="00AD4170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F77DB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5" w:name="_Hlk200970182"/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5BCD1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395080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D22FA4" w14:textId="77777777" w:rsidR="00AD4170" w:rsidRPr="0021741C" w:rsidRDefault="00454B5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AD4170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38530E97" w14:textId="77777777" w:rsidTr="00AD4170">
        <w:trPr>
          <w:trHeight w:val="70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47EB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F025" w14:textId="77777777" w:rsidR="00AD4170" w:rsidRPr="0021741C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A200101 UPRAVLJANJE I ODRŽAVANJE ZGRADA I OBJEKATA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72E3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0916F5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5830" w14:textId="77777777" w:rsidR="00AD4170" w:rsidRPr="0021741C" w:rsidRDefault="00454B5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101.500,00</w:t>
            </w:r>
          </w:p>
        </w:tc>
      </w:tr>
      <w:tr w:rsidR="0021741C" w:rsidRPr="0021741C" w14:paraId="6E31989B" w14:textId="77777777" w:rsidTr="00AD4170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98EF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001C" w14:textId="77777777" w:rsidR="00AD4170" w:rsidRPr="0021741C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K200102 DODATNO ULAGANJE U GRAĐEVINSKE OBJEKTE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129B" w14:textId="77777777" w:rsidR="00AD4170" w:rsidRPr="0021741C" w:rsidRDefault="000916F5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.8</w:t>
            </w:r>
            <w:r w:rsidR="00454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9562" w14:textId="77777777" w:rsidR="00AD4170" w:rsidRPr="0021741C" w:rsidRDefault="00454B5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108.415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0383F1C8" w14:textId="77777777" w:rsidTr="00AD4170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6180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5A9E" w14:textId="77777777" w:rsidR="00AD4170" w:rsidRPr="0021741C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K200103 ENERGETSKA UČINKOVITOST OPĆINSKE ZGRADE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47A1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9201" w14:textId="77777777" w:rsidR="00AD4170" w:rsidRPr="0021741C" w:rsidRDefault="00454B5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510.361,10</w:t>
            </w:r>
          </w:p>
        </w:tc>
      </w:tr>
      <w:tr w:rsidR="0021741C" w:rsidRPr="0021741C" w14:paraId="292FB3CA" w14:textId="77777777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3439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577E" w14:textId="77777777" w:rsidR="00AD4170" w:rsidRPr="0021741C" w:rsidRDefault="00E5449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689.3</w:t>
            </w:r>
            <w:r w:rsidR="00454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6AD8" w14:textId="77777777" w:rsidR="00AD4170" w:rsidRPr="0021741C" w:rsidRDefault="00454B5C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720.276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D4170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bookmarkEnd w:id="4"/>
      <w:tr w:rsidR="00AD4170" w:rsidRPr="0021741C" w14:paraId="0CF8012B" w14:textId="77777777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25A0" w14:textId="77777777" w:rsidR="00AD4170" w:rsidRPr="0021741C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D2B69" w14:textId="77777777" w:rsidR="00AD4170" w:rsidRPr="0021741C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5581" w14:textId="77777777" w:rsidR="00AD4170" w:rsidRPr="0021741C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5"/>
    </w:tbl>
    <w:p w14:paraId="21519727" w14:textId="77777777" w:rsidR="00AD4170" w:rsidRPr="0021741C" w:rsidRDefault="00AD4170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0866A" w14:textId="77777777" w:rsidR="00454B5C" w:rsidRDefault="00AD4170" w:rsidP="00E54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povećan je za </w:t>
      </w:r>
      <w:r w:rsidR="00454B5C">
        <w:rPr>
          <w:rFonts w:ascii="Times New Roman" w:hAnsi="Times New Roman" w:cs="Times New Roman"/>
          <w:sz w:val="24"/>
          <w:szCs w:val="24"/>
        </w:rPr>
        <w:t>30.961,10</w:t>
      </w:r>
      <w:r w:rsidRPr="0021741C">
        <w:rPr>
          <w:rFonts w:ascii="Times New Roman" w:hAnsi="Times New Roman" w:cs="Times New Roman"/>
          <w:sz w:val="24"/>
          <w:szCs w:val="24"/>
        </w:rPr>
        <w:t xml:space="preserve"> €</w:t>
      </w:r>
      <w:r w:rsidR="00454B5C">
        <w:rPr>
          <w:rFonts w:ascii="Times New Roman" w:hAnsi="Times New Roman" w:cs="Times New Roman"/>
          <w:sz w:val="24"/>
          <w:szCs w:val="24"/>
        </w:rPr>
        <w:t>. Unutar programa smanjeni su rashodi za energiju na temelju realizacije rashoda, a povećani su rashodi za dodatna ulaganja u građevinske objekte u vlasništvu koja se odnose na ugradnju lifta na Poslovnom centru i rashodi za projekt energetske učinkovitosti općinske zgrade do visine ugovorenih rashoda.</w:t>
      </w:r>
    </w:p>
    <w:p w14:paraId="44D162C7" w14:textId="77777777" w:rsidR="00652CC4" w:rsidRDefault="00652CC4" w:rsidP="0045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75711" w14:textId="77777777" w:rsidR="00454B5C" w:rsidRPr="00C819CB" w:rsidRDefault="00454B5C" w:rsidP="00454B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>Program 200</w:t>
      </w:r>
      <w:r w:rsidR="00652CC4" w:rsidRPr="00C819CB">
        <w:rPr>
          <w:rFonts w:ascii="Times New Roman" w:hAnsi="Times New Roman" w:cs="Times New Roman"/>
          <w:b/>
          <w:sz w:val="24"/>
          <w:szCs w:val="24"/>
        </w:rPr>
        <w:t>2</w:t>
      </w:r>
      <w:r w:rsidRPr="00C8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CC4" w:rsidRPr="00C819CB">
        <w:rPr>
          <w:rFonts w:ascii="Times New Roman" w:hAnsi="Times New Roman" w:cs="Times New Roman"/>
          <w:b/>
          <w:sz w:val="24"/>
          <w:szCs w:val="24"/>
        </w:rPr>
        <w:t>Prostorno planiranje</w:t>
      </w:r>
    </w:p>
    <w:p w14:paraId="0D63FACD" w14:textId="77777777" w:rsidR="00454B5C" w:rsidRPr="00454B5C" w:rsidRDefault="00454B5C" w:rsidP="00454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2"/>
        <w:gridCol w:w="4250"/>
        <w:gridCol w:w="1652"/>
        <w:gridCol w:w="1296"/>
      </w:tblGrid>
      <w:tr w:rsidR="00454B5C" w:rsidRPr="00454B5C" w14:paraId="6F402478" w14:textId="77777777" w:rsidTr="00652CC4">
        <w:trPr>
          <w:trHeight w:val="51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932DC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0F817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A5FDA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BBEB57" w14:textId="4110792C" w:rsidR="00454B5C" w:rsidRPr="00454B5C" w:rsidRDefault="00DA2E3B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454B5C"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454B5C" w:rsidRPr="00454B5C" w14:paraId="0EF14660" w14:textId="77777777" w:rsidTr="00652CC4">
        <w:trPr>
          <w:trHeight w:val="70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14D2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F6E45" w14:textId="77777777" w:rsidR="00454B5C" w:rsidRPr="00454B5C" w:rsidRDefault="00652CC4" w:rsidP="0045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2C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K200201 KATASTARSKA IZMJERA - REAMBULACIJA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0677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BBF4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37.700,00</w:t>
            </w:r>
          </w:p>
        </w:tc>
      </w:tr>
      <w:tr w:rsidR="00454B5C" w:rsidRPr="00454B5C" w14:paraId="5F3F7ABB" w14:textId="77777777" w:rsidTr="00652CC4">
        <w:trPr>
          <w:trHeight w:val="64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9655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52355" w14:textId="77777777" w:rsidR="00454B5C" w:rsidRPr="00454B5C" w:rsidRDefault="00652CC4" w:rsidP="0045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2C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K200202 PROSTORNI PLAN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2F4B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5206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17.000,00</w:t>
            </w:r>
          </w:p>
        </w:tc>
      </w:tr>
      <w:tr w:rsidR="00454B5C" w:rsidRPr="00454B5C" w14:paraId="66B06081" w14:textId="77777777" w:rsidTr="00652CC4">
        <w:trPr>
          <w:trHeight w:val="300"/>
        </w:trPr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4DDF" w14:textId="77777777" w:rsidR="00454B5C" w:rsidRPr="00454B5C" w:rsidRDefault="00454B5C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5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3A1B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EC56" w14:textId="77777777" w:rsidR="00454B5C" w:rsidRPr="00454B5C" w:rsidRDefault="00652CC4" w:rsidP="0045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54.700,00</w:t>
            </w:r>
          </w:p>
        </w:tc>
      </w:tr>
    </w:tbl>
    <w:p w14:paraId="177316B9" w14:textId="77777777" w:rsidR="00AD4170" w:rsidRPr="0021741C" w:rsidRDefault="0090591D" w:rsidP="00E54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ab/>
      </w:r>
    </w:p>
    <w:p w14:paraId="353B733A" w14:textId="77777777" w:rsidR="0090591D" w:rsidRDefault="00652CC4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je povećan za 11.200,00 €. Smanjeni su rashodi za katastarsku izmjeru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reambulaciju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ugovorenog iznosa. Uključeni su rashodi za digitalizaciju prostornog plana koji su planirani u iznosu od 17.000,00 € prema zaključenom ugovoru.</w:t>
      </w:r>
    </w:p>
    <w:p w14:paraId="44C03E81" w14:textId="77777777" w:rsidR="00652CC4" w:rsidRDefault="00652CC4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AAAD0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7C022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2B8A3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20859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734F1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6F012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4B94F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5CC36" w14:textId="77777777" w:rsidR="009665DD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81C85" w14:textId="77777777" w:rsidR="009665DD" w:rsidRPr="0021741C" w:rsidRDefault="009665DD" w:rsidP="007B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AD92F" w14:textId="77777777" w:rsidR="0048071E" w:rsidRPr="00C819CB" w:rsidRDefault="0048071E" w:rsidP="00905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>Program 2004 Održavanje komunalne infrastrukture</w:t>
      </w:r>
    </w:p>
    <w:p w14:paraId="4E7AA2C3" w14:textId="77777777" w:rsidR="0048071E" w:rsidRDefault="0048071E" w:rsidP="0090591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2"/>
        <w:gridCol w:w="4251"/>
        <w:gridCol w:w="1651"/>
        <w:gridCol w:w="1296"/>
      </w:tblGrid>
      <w:tr w:rsidR="0048071E" w:rsidRPr="0021741C" w14:paraId="443673CA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C2EB24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3B392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CCCAC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493CA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48071E" w:rsidRPr="0021741C" w14:paraId="1E2B128E" w14:textId="77777777" w:rsidTr="00C819C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EA31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4386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A200401 ODRŽAVANJE JAVNIH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50E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CBD6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48071E" w:rsidRPr="0021741C" w14:paraId="241038A8" w14:textId="77777777" w:rsidTr="00C819C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87E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C391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A200402 ODRŽAVANJE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8E4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145.500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73CB1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160.800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8071E" w:rsidRPr="0021741C" w14:paraId="7FECE7B4" w14:textId="77777777" w:rsidTr="00C819C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3D2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DCE2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A200403 SUSTAV OBORINSKE ODVODNJE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8A2A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52B6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48071E" w:rsidRPr="0021741C" w14:paraId="050AA1A2" w14:textId="77777777" w:rsidTr="00C819C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F18E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B685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A200404 JAVNA RASVJETA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CF4D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A5A6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</w:tr>
      <w:tr w:rsidR="0048071E" w:rsidRPr="0021741C" w14:paraId="2B566124" w14:textId="77777777" w:rsidTr="00C819C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6C8B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B5CF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A200405 ZIMSKA SLUŽBA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B192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130B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48071E" w:rsidRPr="0021741C" w14:paraId="2CF6744F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7B3F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D935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A200406 ODRŽAVANJE GROBLJA I MRTVAČNICE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E9E5E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6D5E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7.619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  <w:tr w:rsidR="0048071E" w:rsidRPr="0021741C" w14:paraId="54E8710C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8C74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BAB1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A200407 REDARSTVO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1895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FBE68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8071E" w:rsidRPr="0021741C" w14:paraId="3FA5ABE9" w14:textId="77777777" w:rsidTr="00C819CB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CE52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90E62" w14:textId="77777777" w:rsidR="0048071E" w:rsidRPr="0021741C" w:rsidRDefault="0048071E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8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A200408 NEPREDVIĐENE INTERVENCIJE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A356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FCFF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48071E" w:rsidRPr="0021741C" w14:paraId="4A2B7276" w14:textId="77777777" w:rsidTr="00C819CB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EB5A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1B023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274.300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23C1" w14:textId="77777777" w:rsidR="0048071E" w:rsidRPr="0021741C" w:rsidRDefault="0048071E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281.919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</w:tbl>
    <w:p w14:paraId="7FD3006A" w14:textId="77777777" w:rsidR="0048071E" w:rsidRDefault="0048071E" w:rsidP="0090591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C3E3C2" w14:textId="77777777" w:rsidR="0048071E" w:rsidRDefault="0048071E" w:rsidP="0090591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je povećan za 7.619,23 €. </w:t>
      </w:r>
      <w:r w:rsidRPr="0048071E">
        <w:rPr>
          <w:rFonts w:ascii="Times New Roman" w:hAnsi="Times New Roman" w:cs="Times New Roman"/>
          <w:sz w:val="24"/>
          <w:szCs w:val="24"/>
        </w:rPr>
        <w:t>Navedeno povećanje odnosi se na održavanje</w:t>
      </w:r>
      <w:r>
        <w:rPr>
          <w:rFonts w:ascii="Times New Roman" w:hAnsi="Times New Roman" w:cs="Times New Roman"/>
          <w:sz w:val="24"/>
          <w:szCs w:val="24"/>
        </w:rPr>
        <w:t xml:space="preserve"> javnih površina, održavanje</w:t>
      </w:r>
      <w:r w:rsidRPr="0048071E">
        <w:rPr>
          <w:rFonts w:ascii="Times New Roman" w:hAnsi="Times New Roman" w:cs="Times New Roman"/>
          <w:sz w:val="24"/>
          <w:szCs w:val="24"/>
        </w:rPr>
        <w:t xml:space="preserve"> nerazvrstanih cesta,</w:t>
      </w:r>
      <w:r>
        <w:rPr>
          <w:rFonts w:ascii="Times New Roman" w:hAnsi="Times New Roman" w:cs="Times New Roman"/>
          <w:sz w:val="24"/>
          <w:szCs w:val="24"/>
        </w:rPr>
        <w:t xml:space="preserve"> zimsku službu,</w:t>
      </w:r>
      <w:r w:rsidRPr="0048071E">
        <w:rPr>
          <w:rFonts w:ascii="Times New Roman" w:hAnsi="Times New Roman" w:cs="Times New Roman"/>
          <w:sz w:val="24"/>
          <w:szCs w:val="24"/>
        </w:rPr>
        <w:t xml:space="preserve"> održavanje groblja i mrtvačnice.</w:t>
      </w:r>
      <w:r>
        <w:rPr>
          <w:rFonts w:ascii="Times New Roman" w:hAnsi="Times New Roman" w:cs="Times New Roman"/>
          <w:sz w:val="24"/>
          <w:szCs w:val="24"/>
        </w:rPr>
        <w:t xml:space="preserve"> Unutar programa smanjeni su rashodi za redarstvo i nepredviđene intervencije.</w:t>
      </w:r>
    </w:p>
    <w:p w14:paraId="6205700D" w14:textId="77777777" w:rsidR="0048071E" w:rsidRDefault="0048071E" w:rsidP="0090591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A8961E" w14:textId="77777777" w:rsidR="0090591D" w:rsidRPr="00C819CB" w:rsidRDefault="0090591D" w:rsidP="00905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>Program 2005 Građenje komunalne infrastrukture</w:t>
      </w:r>
      <w:r w:rsidRPr="00C819CB">
        <w:rPr>
          <w:rFonts w:ascii="Times New Roman" w:hAnsi="Times New Roman" w:cs="Times New Roman"/>
          <w:b/>
          <w:sz w:val="24"/>
          <w:szCs w:val="24"/>
        </w:rPr>
        <w:tab/>
      </w:r>
    </w:p>
    <w:p w14:paraId="2F93A5E3" w14:textId="77777777" w:rsidR="0090591D" w:rsidRPr="0021741C" w:rsidRDefault="0090591D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28"/>
        <w:gridCol w:w="4133"/>
        <w:gridCol w:w="1643"/>
        <w:gridCol w:w="1476"/>
      </w:tblGrid>
      <w:tr w:rsidR="0021741C" w:rsidRPr="0021741C" w14:paraId="07F026FB" w14:textId="77777777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4FB6A7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1EFF8E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ED117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82569" w14:textId="77777777" w:rsidR="0090591D" w:rsidRPr="0021741C" w:rsidRDefault="00EE200F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90591D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06CEC418" w14:textId="77777777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42C26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73C9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K200501 IZGRADNJA NOGOSTUPA U LAZINI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D8E2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4166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68B46AC4" w14:textId="77777777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7E9F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728E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K200502 IZGRADNJA DJEČJIH IGRALIŠTA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6E6E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940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3852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.940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1DC9D742" w14:textId="77777777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0DE42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69E3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K200503 KUPNJA ZEMLJIŠTA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F01F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DBA1E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21741C" w:rsidRPr="0021741C" w14:paraId="3B471E4E" w14:textId="77777777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C7F4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D8B3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K200504 IZGRADNJA ŠRC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0493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420F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344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1741C" w:rsidRPr="0021741C" w14:paraId="6957AAC3" w14:textId="77777777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5C8B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21E8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K200505 MODERNIZACIJA LED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79DA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7F5B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</w:tr>
      <w:tr w:rsidR="0021741C" w:rsidRPr="0021741C" w14:paraId="532AAA3D" w14:textId="77777777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D979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E09A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K200506 ASFALTIRANJE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787E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600D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202.400</w:t>
            </w:r>
            <w:r w:rsidR="0090591D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48155C38" w14:textId="77777777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C5FF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8753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K200507 IZGRADNJA MOSTA U FRANJETIĆIMA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6420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0BD2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832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21741C" w:rsidRPr="0021741C" w14:paraId="0F7F649A" w14:textId="77777777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9D84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AD49B" w14:textId="77777777" w:rsidR="0090591D" w:rsidRPr="0021741C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K200508 IZGRADNJA NOGOSTUPA 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 BENCETIĆIMA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F754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341F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832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832A9A" w:rsidRPr="0021741C" w14:paraId="60BB0634" w14:textId="77777777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32B88" w14:textId="77777777" w:rsidR="00832A9A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9.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D41B" w14:textId="77777777" w:rsidR="00832A9A" w:rsidRPr="0021741C" w:rsidRDefault="00832A9A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2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K200509 RAZVOJ ZELENE INFRASKTRUKTURE  - PARK I KUĆICA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ABF2A" w14:textId="77777777" w:rsidR="00832A9A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1.278.000,00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4804D" w14:textId="77777777" w:rsidR="00832A9A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1.278.000,00</w:t>
            </w:r>
          </w:p>
        </w:tc>
      </w:tr>
      <w:tr w:rsidR="0021741C" w:rsidRPr="0021741C" w14:paraId="158BD949" w14:textId="77777777" w:rsidTr="0090591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9D907" w14:textId="77777777" w:rsidR="0090591D" w:rsidRPr="0021741C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96BF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2.167.940,00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CF85" w14:textId="77777777" w:rsidR="0090591D" w:rsidRPr="0021741C" w:rsidRDefault="00832A9A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2.162.784,20</w:t>
            </w:r>
          </w:p>
        </w:tc>
      </w:tr>
    </w:tbl>
    <w:p w14:paraId="311B8BAB" w14:textId="77777777" w:rsidR="00832A9A" w:rsidRDefault="00832A9A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9EA17" w14:textId="77777777" w:rsidR="00832A9A" w:rsidRDefault="0090591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</w:t>
      </w:r>
      <w:r w:rsidR="00E5449C" w:rsidRPr="0021741C">
        <w:rPr>
          <w:rFonts w:ascii="Times New Roman" w:hAnsi="Times New Roman" w:cs="Times New Roman"/>
          <w:sz w:val="24"/>
          <w:szCs w:val="24"/>
        </w:rPr>
        <w:t>smanjen</w:t>
      </w:r>
      <w:r w:rsidRPr="0021741C">
        <w:rPr>
          <w:rFonts w:ascii="Times New Roman" w:hAnsi="Times New Roman" w:cs="Times New Roman"/>
          <w:sz w:val="24"/>
          <w:szCs w:val="24"/>
        </w:rPr>
        <w:t xml:space="preserve"> je za </w:t>
      </w:r>
      <w:r w:rsidR="00832A9A">
        <w:rPr>
          <w:rFonts w:ascii="Times New Roman" w:hAnsi="Times New Roman" w:cs="Times New Roman"/>
          <w:sz w:val="24"/>
          <w:szCs w:val="24"/>
        </w:rPr>
        <w:t>5.155,80</w:t>
      </w:r>
      <w:r w:rsidRPr="0021741C">
        <w:rPr>
          <w:rFonts w:ascii="Times New Roman" w:hAnsi="Times New Roman" w:cs="Times New Roman"/>
          <w:sz w:val="24"/>
          <w:szCs w:val="24"/>
        </w:rPr>
        <w:t xml:space="preserve"> € te iznosi </w:t>
      </w:r>
      <w:r w:rsidR="00832A9A">
        <w:rPr>
          <w:rFonts w:ascii="Times New Roman" w:hAnsi="Times New Roman" w:cs="Times New Roman"/>
          <w:sz w:val="24"/>
          <w:szCs w:val="24"/>
        </w:rPr>
        <w:t>2.162.784,20</w:t>
      </w:r>
      <w:r w:rsidRPr="0021741C">
        <w:rPr>
          <w:rFonts w:ascii="Times New Roman" w:hAnsi="Times New Roman" w:cs="Times New Roman"/>
          <w:sz w:val="24"/>
          <w:szCs w:val="24"/>
        </w:rPr>
        <w:t xml:space="preserve"> €. </w:t>
      </w:r>
      <w:r w:rsidR="00E5449C" w:rsidRPr="0021741C">
        <w:rPr>
          <w:rFonts w:ascii="Times New Roman" w:hAnsi="Times New Roman" w:cs="Times New Roman"/>
          <w:sz w:val="24"/>
          <w:szCs w:val="24"/>
        </w:rPr>
        <w:t>Pro</w:t>
      </w:r>
      <w:r w:rsidR="00832A9A">
        <w:rPr>
          <w:rFonts w:ascii="Times New Roman" w:hAnsi="Times New Roman" w:cs="Times New Roman"/>
          <w:sz w:val="24"/>
          <w:szCs w:val="24"/>
        </w:rPr>
        <w:t>jekt</w:t>
      </w:r>
      <w:r w:rsidR="00E5449C" w:rsidRPr="0021741C">
        <w:rPr>
          <w:rFonts w:ascii="Times New Roman" w:hAnsi="Times New Roman" w:cs="Times New Roman"/>
          <w:sz w:val="24"/>
          <w:szCs w:val="24"/>
        </w:rPr>
        <w:t xml:space="preserve"> Izgradnje </w:t>
      </w:r>
      <w:r w:rsidR="00832A9A">
        <w:rPr>
          <w:rFonts w:ascii="Times New Roman" w:hAnsi="Times New Roman" w:cs="Times New Roman"/>
          <w:sz w:val="24"/>
          <w:szCs w:val="24"/>
        </w:rPr>
        <w:t xml:space="preserve">dječjih igrališta povećan je za 36.000,00 € prema planiranih rashodima za izgradnju dječjih igrališta. Projekt kupnje zemljišta povećan je za 17.600,00 € prema planiranim rashodima za kupnju zemljišta za potrebe daljnjih uređenja i projekata. Izgradnja ŠRC smanjena je na temelju planiranih rashoda. Asfaltiranje nerazvrstanih cesta povećano je za 7.400,00 € na temelju aneksa prvotnog Ugovora za asfaltiranje nerazvrstanih cesta. Projekt izgradnje mosta u </w:t>
      </w:r>
      <w:proofErr w:type="spellStart"/>
      <w:r w:rsidR="00832A9A">
        <w:rPr>
          <w:rFonts w:ascii="Times New Roman" w:hAnsi="Times New Roman" w:cs="Times New Roman"/>
          <w:sz w:val="24"/>
          <w:szCs w:val="24"/>
        </w:rPr>
        <w:t>Franjetićima</w:t>
      </w:r>
      <w:proofErr w:type="spellEnd"/>
      <w:r w:rsidR="00832A9A">
        <w:rPr>
          <w:rFonts w:ascii="Times New Roman" w:hAnsi="Times New Roman" w:cs="Times New Roman"/>
          <w:sz w:val="24"/>
          <w:szCs w:val="24"/>
        </w:rPr>
        <w:t xml:space="preserve"> povećan je do preuzetih obveza iz zaključenih ugovora za izvođenje radova i usluge stručnog nadzora nad izvođenjem radova. Izgradnja nogostupa u </w:t>
      </w:r>
      <w:proofErr w:type="spellStart"/>
      <w:r w:rsidR="00832A9A">
        <w:rPr>
          <w:rFonts w:ascii="Times New Roman" w:hAnsi="Times New Roman" w:cs="Times New Roman"/>
          <w:sz w:val="24"/>
          <w:szCs w:val="24"/>
        </w:rPr>
        <w:t>Bencetićima</w:t>
      </w:r>
      <w:proofErr w:type="spellEnd"/>
      <w:r w:rsidR="00832A9A">
        <w:rPr>
          <w:rFonts w:ascii="Times New Roman" w:hAnsi="Times New Roman" w:cs="Times New Roman"/>
          <w:sz w:val="24"/>
          <w:szCs w:val="24"/>
        </w:rPr>
        <w:t xml:space="preserve"> povećana je za 1.500,00 € zbog planiranih rashoda za izradu idejnog projekta.</w:t>
      </w:r>
    </w:p>
    <w:p w14:paraId="452630B6" w14:textId="77777777" w:rsidR="00E5449C" w:rsidRPr="0021741C" w:rsidRDefault="00E5449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88B9" w14:textId="77777777" w:rsidR="003D3FC2" w:rsidRPr="00C819CB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 xml:space="preserve">Program 2006 </w:t>
      </w:r>
      <w:r w:rsidR="00C819CB">
        <w:rPr>
          <w:rFonts w:ascii="Times New Roman" w:hAnsi="Times New Roman" w:cs="Times New Roman"/>
          <w:b/>
          <w:sz w:val="24"/>
          <w:szCs w:val="24"/>
        </w:rPr>
        <w:t>Z</w:t>
      </w:r>
      <w:r w:rsidR="00C819CB" w:rsidRPr="00C819CB">
        <w:rPr>
          <w:rFonts w:ascii="Times New Roman" w:hAnsi="Times New Roman" w:cs="Times New Roman"/>
          <w:b/>
          <w:sz w:val="24"/>
          <w:szCs w:val="24"/>
        </w:rPr>
        <w:t>dravstveno-veterinarska zaštita</w:t>
      </w:r>
    </w:p>
    <w:p w14:paraId="38B51832" w14:textId="77777777" w:rsidR="003D3FC2" w:rsidRPr="0021741C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21741C" w:rsidRPr="0021741C" w14:paraId="76D0D9B7" w14:textId="77777777" w:rsidTr="003D3FC2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DFABA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386CC4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B161B6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E5A08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3D3FC2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23E9868E" w14:textId="77777777" w:rsidTr="003D3FC2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4880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3CA0" w14:textId="77777777" w:rsidR="003D3FC2" w:rsidRPr="0021741C" w:rsidRDefault="003D3FC2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A200601 DERATIZACIJA I DEZINSEKCIJA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B612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9240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</w:tr>
      <w:tr w:rsidR="0021741C" w:rsidRPr="0021741C" w14:paraId="58A7C9FB" w14:textId="77777777" w:rsidTr="003D3FC2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BF3D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7635" w14:textId="77777777" w:rsidR="003D3FC2" w:rsidRPr="0021741C" w:rsidRDefault="003D3FC2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A200602 VETERINARSKO-HIGIJENIČARSKA SLUŽBA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8A12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C4EE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3D3FC2" w:rsidRPr="0021741C" w14:paraId="041B9BED" w14:textId="77777777" w:rsidTr="003D3FC2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9533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9865" w14:textId="77777777" w:rsidR="003D3FC2" w:rsidRPr="0021741C" w:rsidRDefault="0012013C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EE20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56DA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  <w:r w:rsidR="0012013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12013C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32398573" w14:textId="77777777" w:rsidR="0012013C" w:rsidRPr="0021741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16903" w14:textId="77777777" w:rsidR="0012013C" w:rsidRPr="0021741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povećan je za </w:t>
      </w:r>
      <w:r w:rsidR="00EE200F">
        <w:rPr>
          <w:rFonts w:ascii="Times New Roman" w:hAnsi="Times New Roman" w:cs="Times New Roman"/>
          <w:sz w:val="24"/>
          <w:szCs w:val="24"/>
        </w:rPr>
        <w:t>4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  <w:r w:rsidR="00EE200F">
        <w:rPr>
          <w:rFonts w:ascii="Times New Roman" w:hAnsi="Times New Roman" w:cs="Times New Roman"/>
          <w:sz w:val="24"/>
          <w:szCs w:val="24"/>
        </w:rPr>
        <w:t>2</w:t>
      </w:r>
      <w:r w:rsidRPr="0021741C">
        <w:rPr>
          <w:rFonts w:ascii="Times New Roman" w:hAnsi="Times New Roman" w:cs="Times New Roman"/>
          <w:sz w:val="24"/>
          <w:szCs w:val="24"/>
        </w:rPr>
        <w:t xml:space="preserve">00,00 € te iznosi </w:t>
      </w:r>
      <w:r w:rsidR="00EE200F">
        <w:rPr>
          <w:rFonts w:ascii="Times New Roman" w:hAnsi="Times New Roman" w:cs="Times New Roman"/>
          <w:sz w:val="24"/>
          <w:szCs w:val="24"/>
        </w:rPr>
        <w:t>23</w:t>
      </w:r>
      <w:r w:rsidRPr="0021741C">
        <w:rPr>
          <w:rFonts w:ascii="Times New Roman" w:hAnsi="Times New Roman" w:cs="Times New Roman"/>
          <w:sz w:val="24"/>
          <w:szCs w:val="24"/>
        </w:rPr>
        <w:t>.</w:t>
      </w:r>
      <w:r w:rsidR="00EE200F">
        <w:rPr>
          <w:rFonts w:ascii="Times New Roman" w:hAnsi="Times New Roman" w:cs="Times New Roman"/>
          <w:sz w:val="24"/>
          <w:szCs w:val="24"/>
        </w:rPr>
        <w:t>7</w:t>
      </w:r>
      <w:r w:rsidRPr="0021741C">
        <w:rPr>
          <w:rFonts w:ascii="Times New Roman" w:hAnsi="Times New Roman" w:cs="Times New Roman"/>
          <w:sz w:val="24"/>
          <w:szCs w:val="24"/>
        </w:rPr>
        <w:t xml:space="preserve">00,00 €. Navedeno povećanje odnosi se na </w:t>
      </w:r>
      <w:r w:rsidR="00EE200F">
        <w:rPr>
          <w:rFonts w:ascii="Times New Roman" w:hAnsi="Times New Roman" w:cs="Times New Roman"/>
          <w:sz w:val="24"/>
          <w:szCs w:val="24"/>
        </w:rPr>
        <w:t xml:space="preserve">povećanje cijene </w:t>
      </w:r>
      <w:proofErr w:type="spellStart"/>
      <w:r w:rsidR="00EE200F">
        <w:rPr>
          <w:rFonts w:ascii="Times New Roman" w:hAnsi="Times New Roman" w:cs="Times New Roman"/>
          <w:sz w:val="24"/>
          <w:szCs w:val="24"/>
        </w:rPr>
        <w:t>veterinatsko</w:t>
      </w:r>
      <w:proofErr w:type="spellEnd"/>
      <w:r w:rsidR="00EE200F">
        <w:rPr>
          <w:rFonts w:ascii="Times New Roman" w:hAnsi="Times New Roman" w:cs="Times New Roman"/>
          <w:sz w:val="24"/>
          <w:szCs w:val="24"/>
        </w:rPr>
        <w:t>-higijeničarskih usluga.</w:t>
      </w:r>
    </w:p>
    <w:p w14:paraId="0DE688EF" w14:textId="77777777" w:rsidR="0012013C" w:rsidRPr="0021741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0016E" w14:textId="77777777" w:rsidR="003D3FC2" w:rsidRPr="00C819CB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 xml:space="preserve">Program 2007 </w:t>
      </w:r>
      <w:r w:rsidR="00EE200F" w:rsidRPr="00C819CB">
        <w:rPr>
          <w:rFonts w:ascii="Times New Roman" w:hAnsi="Times New Roman" w:cs="Times New Roman"/>
          <w:b/>
          <w:sz w:val="24"/>
          <w:szCs w:val="24"/>
        </w:rPr>
        <w:t>gospodarenje otpadom i zaštita okoliša</w:t>
      </w:r>
    </w:p>
    <w:p w14:paraId="46E3B32D" w14:textId="77777777" w:rsidR="003D3FC2" w:rsidRPr="0021741C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21741C" w:rsidRPr="0021741C" w14:paraId="33CC5753" w14:textId="77777777" w:rsidTr="00C819CB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5D9380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F05A49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C4729F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6DF7E8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3D3FC2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0B78F4F4" w14:textId="77777777" w:rsidTr="00C819CB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CF0A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7BD7" w14:textId="77777777" w:rsidR="003D3FC2" w:rsidRPr="0021741C" w:rsidRDefault="003D3FC2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A200701 SMANJENJE ONEČIŠĆENJA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0AC58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5927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</w:tr>
      <w:tr w:rsidR="0021741C" w:rsidRPr="0021741C" w14:paraId="7AA3ED67" w14:textId="77777777" w:rsidTr="00C819CB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E891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D7CC" w14:textId="77777777" w:rsidR="003D3FC2" w:rsidRPr="0021741C" w:rsidRDefault="003D3FC2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A200702 GOSPODARENJE OTPADOM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6DC5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340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1568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25.214,62</w:t>
            </w:r>
          </w:p>
        </w:tc>
      </w:tr>
      <w:tr w:rsidR="0021741C" w:rsidRPr="0021741C" w14:paraId="110DB012" w14:textId="77777777" w:rsidTr="00C819CB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7237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5941A" w14:textId="77777777" w:rsidR="003D3FC2" w:rsidRPr="0021741C" w:rsidRDefault="003D3FC2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A200703 ZAŠTITA OKOLIŠA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877C" w14:textId="77777777" w:rsidR="003D3FC2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D51F3" w14:textId="77777777" w:rsidR="003D3FC2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</w:tr>
      <w:tr w:rsidR="003D3FC2" w:rsidRPr="0021741C" w14:paraId="2D55220C" w14:textId="77777777" w:rsidTr="00C819CB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6AD8" w14:textId="77777777" w:rsidR="003D3FC2" w:rsidRPr="0021741C" w:rsidRDefault="003D3FC2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C52D" w14:textId="77777777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340</w:t>
            </w:r>
            <w:r w:rsidR="003D3FC2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079E" w14:textId="57669F6E" w:rsidR="003D3FC2" w:rsidRPr="0021741C" w:rsidRDefault="00EE200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32.214,</w:t>
            </w:r>
            <w:r w:rsidR="00DA2E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</w:tbl>
    <w:p w14:paraId="360804B2" w14:textId="77777777" w:rsidR="003D3FC2" w:rsidRPr="0021741C" w:rsidRDefault="003D3FC2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8EE70" w14:textId="77777777" w:rsidR="0012013C" w:rsidRPr="0021741C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02D5C" w14:textId="77777777" w:rsidR="0012013C" w:rsidRDefault="0012013C" w:rsidP="00EE2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</w:t>
      </w:r>
      <w:r w:rsidR="00EE200F">
        <w:rPr>
          <w:rFonts w:ascii="Times New Roman" w:hAnsi="Times New Roman" w:cs="Times New Roman"/>
          <w:sz w:val="24"/>
          <w:szCs w:val="24"/>
        </w:rPr>
        <w:t>smanjen</w:t>
      </w:r>
      <w:r w:rsidRPr="0021741C">
        <w:rPr>
          <w:rFonts w:ascii="Times New Roman" w:hAnsi="Times New Roman" w:cs="Times New Roman"/>
          <w:sz w:val="24"/>
          <w:szCs w:val="24"/>
        </w:rPr>
        <w:t xml:space="preserve"> je za </w:t>
      </w:r>
      <w:r w:rsidR="00EE200F">
        <w:rPr>
          <w:rFonts w:ascii="Times New Roman" w:hAnsi="Times New Roman" w:cs="Times New Roman"/>
          <w:sz w:val="24"/>
          <w:szCs w:val="24"/>
        </w:rPr>
        <w:t>10.125,38</w:t>
      </w:r>
      <w:r w:rsidRPr="0021741C">
        <w:rPr>
          <w:rFonts w:ascii="Times New Roman" w:hAnsi="Times New Roman" w:cs="Times New Roman"/>
          <w:sz w:val="24"/>
          <w:szCs w:val="24"/>
        </w:rPr>
        <w:t xml:space="preserve"> € te iznosi </w:t>
      </w:r>
      <w:r w:rsidR="00EE200F">
        <w:rPr>
          <w:rFonts w:ascii="Times New Roman" w:hAnsi="Times New Roman" w:cs="Times New Roman"/>
          <w:sz w:val="24"/>
          <w:szCs w:val="24"/>
        </w:rPr>
        <w:t>32.214,52</w:t>
      </w:r>
      <w:r w:rsidRPr="0021741C">
        <w:rPr>
          <w:rFonts w:ascii="Times New Roman" w:hAnsi="Times New Roman" w:cs="Times New Roman"/>
          <w:sz w:val="24"/>
          <w:szCs w:val="24"/>
        </w:rPr>
        <w:t xml:space="preserve"> €. </w:t>
      </w:r>
      <w:r w:rsidR="00EE200F">
        <w:rPr>
          <w:rFonts w:ascii="Times New Roman" w:hAnsi="Times New Roman" w:cs="Times New Roman"/>
          <w:sz w:val="24"/>
          <w:szCs w:val="24"/>
        </w:rPr>
        <w:t xml:space="preserve">Smanjenje se odnosi na </w:t>
      </w:r>
      <w:proofErr w:type="spellStart"/>
      <w:r w:rsidR="00EE200F">
        <w:rPr>
          <w:rFonts w:ascii="Times New Roman" w:hAnsi="Times New Roman" w:cs="Times New Roman"/>
          <w:sz w:val="24"/>
          <w:szCs w:val="24"/>
        </w:rPr>
        <w:t>smanjnje</w:t>
      </w:r>
      <w:proofErr w:type="spellEnd"/>
      <w:r w:rsidR="00EE200F">
        <w:rPr>
          <w:rFonts w:ascii="Times New Roman" w:hAnsi="Times New Roman" w:cs="Times New Roman"/>
          <w:sz w:val="24"/>
          <w:szCs w:val="24"/>
        </w:rPr>
        <w:t xml:space="preserve"> planiranih rashoda za naknadu za zbrinjavanje komunalnog otpada do planirane visine izvršenja.</w:t>
      </w:r>
    </w:p>
    <w:p w14:paraId="7868E0D6" w14:textId="77777777" w:rsidR="00EE200F" w:rsidRDefault="00EE200F" w:rsidP="00EE2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65758" w14:textId="77777777" w:rsidR="00EE200F" w:rsidRPr="00EE200F" w:rsidRDefault="00EE200F" w:rsidP="00EE200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E200F">
        <w:rPr>
          <w:rFonts w:ascii="Times New Roman" w:eastAsia="Calibri" w:hAnsi="Times New Roman" w:cs="Times New Roman"/>
          <w:b/>
          <w:sz w:val="24"/>
        </w:rPr>
        <w:t>Program 2008 Javne potrebe u kulturi, sportu i razvoj civilnog društva</w:t>
      </w:r>
    </w:p>
    <w:tbl>
      <w:tblPr>
        <w:tblW w:w="7624" w:type="dxa"/>
        <w:tblLook w:val="04A0" w:firstRow="1" w:lastRow="0" w:firstColumn="1" w:lastColumn="0" w:noHBand="0" w:noVBand="1"/>
      </w:tblPr>
      <w:tblGrid>
        <w:gridCol w:w="846"/>
        <w:gridCol w:w="3544"/>
        <w:gridCol w:w="68"/>
        <w:gridCol w:w="1491"/>
        <w:gridCol w:w="92"/>
        <w:gridCol w:w="1467"/>
        <w:gridCol w:w="116"/>
      </w:tblGrid>
      <w:tr w:rsidR="00EE200F" w:rsidRPr="00EE200F" w14:paraId="362E6242" w14:textId="77777777" w:rsidTr="00EE200F">
        <w:trPr>
          <w:gridAfter w:val="1"/>
          <w:wAfter w:w="116" w:type="dxa"/>
        </w:trPr>
        <w:tc>
          <w:tcPr>
            <w:tcW w:w="846" w:type="dxa"/>
            <w:shd w:val="clear" w:color="auto" w:fill="BFBFBF"/>
            <w:vAlign w:val="center"/>
            <w:hideMark/>
          </w:tcPr>
          <w:p w14:paraId="3ED1B07F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  <w:hideMark/>
          </w:tcPr>
          <w:p w14:paraId="0D6CD6B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gridSpan w:val="2"/>
            <w:shd w:val="clear" w:color="auto" w:fill="BFBFBF"/>
            <w:vAlign w:val="center"/>
            <w:hideMark/>
          </w:tcPr>
          <w:p w14:paraId="23754D59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Planirano 2025.</w:t>
            </w:r>
          </w:p>
        </w:tc>
        <w:tc>
          <w:tcPr>
            <w:tcW w:w="1559" w:type="dxa"/>
            <w:gridSpan w:val="2"/>
            <w:shd w:val="clear" w:color="auto" w:fill="BFBFBF"/>
            <w:vAlign w:val="center"/>
            <w:hideMark/>
          </w:tcPr>
          <w:p w14:paraId="66250B46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3. izmjene i dopune</w:t>
            </w:r>
          </w:p>
        </w:tc>
      </w:tr>
      <w:tr w:rsidR="00EE200F" w:rsidRPr="00EE200F" w14:paraId="756C4FFC" w14:textId="77777777" w:rsidTr="00EE200F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2C7C520C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3864688E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A200801 Udruge- javni natječaj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F0BF36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50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8851B1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46.850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,00</w:t>
            </w:r>
          </w:p>
        </w:tc>
      </w:tr>
      <w:tr w:rsidR="00EE200F" w:rsidRPr="00EE200F" w14:paraId="6C96B06E" w14:textId="77777777" w:rsidTr="00EE200F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57457D91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  <w:hideMark/>
          </w:tcPr>
          <w:p w14:paraId="1FEF09CE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A200802 Humanitarna djelatnost Crvenog križa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057ED6B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6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83BE396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6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.000,00</w:t>
            </w:r>
          </w:p>
        </w:tc>
      </w:tr>
      <w:tr w:rsidR="00EE200F" w:rsidRPr="00EE200F" w14:paraId="55398560" w14:textId="77777777" w:rsidTr="00EE200F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6BFB5BFA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  <w:hideMark/>
          </w:tcPr>
          <w:p w14:paraId="250474F1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A200803 Vjerske zajednice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707036A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10.020,00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31AC66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020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00</w:t>
            </w:r>
          </w:p>
        </w:tc>
      </w:tr>
      <w:tr w:rsidR="00EE200F" w:rsidRPr="00EE200F" w14:paraId="71612137" w14:textId="77777777" w:rsidTr="00EE200F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1ABEA3AC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  <w:hideMark/>
          </w:tcPr>
          <w:p w14:paraId="1E99B14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T200804 Razvoj kulture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9321E87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0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2C9C395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3.300,00</w:t>
            </w:r>
          </w:p>
        </w:tc>
      </w:tr>
      <w:tr w:rsidR="00EE200F" w:rsidRPr="00EE200F" w14:paraId="45ACB952" w14:textId="77777777" w:rsidTr="00EE200F">
        <w:trPr>
          <w:trHeight w:val="373"/>
        </w:trPr>
        <w:tc>
          <w:tcPr>
            <w:tcW w:w="4458" w:type="dxa"/>
            <w:gridSpan w:val="3"/>
            <w:vAlign w:val="center"/>
            <w:hideMark/>
          </w:tcPr>
          <w:p w14:paraId="36441F03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hr-HR" w:bidi="hr-HR"/>
              </w:rPr>
              <w:t>Ukupno program</w:t>
            </w:r>
          </w:p>
        </w:tc>
        <w:tc>
          <w:tcPr>
            <w:tcW w:w="1583" w:type="dxa"/>
            <w:gridSpan w:val="2"/>
            <w:vAlign w:val="center"/>
            <w:hideMark/>
          </w:tcPr>
          <w:p w14:paraId="6E667C72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66.020,00</w:t>
            </w: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        </w:t>
            </w:r>
          </w:p>
        </w:tc>
        <w:tc>
          <w:tcPr>
            <w:tcW w:w="1583" w:type="dxa"/>
            <w:gridSpan w:val="2"/>
            <w:vAlign w:val="center"/>
            <w:hideMark/>
          </w:tcPr>
          <w:p w14:paraId="6CC110C1" w14:textId="77777777" w:rsidR="00EE200F" w:rsidRPr="00EE200F" w:rsidRDefault="00EE200F" w:rsidP="00EE200F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hr-HR" w:bidi="hr-HR"/>
              </w:rPr>
              <w:t>66.170,00</w:t>
            </w:r>
          </w:p>
        </w:tc>
      </w:tr>
    </w:tbl>
    <w:p w14:paraId="0E4E4659" w14:textId="77777777" w:rsidR="00EE200F" w:rsidRPr="0021741C" w:rsidRDefault="00EE200F" w:rsidP="00EE2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D89B7" w14:textId="77777777" w:rsidR="00DF5C16" w:rsidRDefault="00EE200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je povećan za 150,00 €. Unutar programa smanjeni su rashodi za </w:t>
      </w:r>
      <w:r w:rsidR="006C1DD4">
        <w:rPr>
          <w:rFonts w:ascii="Times New Roman" w:hAnsi="Times New Roman" w:cs="Times New Roman"/>
          <w:sz w:val="24"/>
          <w:szCs w:val="24"/>
        </w:rPr>
        <w:t>donacije udrugama prema javnom natječaju do visine realizacije. Uveden je novi projekt razvoj kulture koji se odnosi na rashod za tiskanje</w:t>
      </w:r>
      <w:r w:rsidR="006C1DD4" w:rsidRPr="006C1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5B51" w:rsidRPr="004C5B51">
        <w:rPr>
          <w:rFonts w:ascii="Times New Roman" w:hAnsi="Times New Roman" w:cs="Times New Roman"/>
          <w:sz w:val="24"/>
          <w:szCs w:val="24"/>
        </w:rPr>
        <w:t xml:space="preserve">Zbirke tradicijskih recepata </w:t>
      </w:r>
      <w:proofErr w:type="spellStart"/>
      <w:r w:rsidR="004C5B51" w:rsidRPr="004C5B51">
        <w:rPr>
          <w:rFonts w:ascii="Times New Roman" w:hAnsi="Times New Roman" w:cs="Times New Roman"/>
          <w:sz w:val="24"/>
          <w:szCs w:val="24"/>
        </w:rPr>
        <w:t>draganićkog</w:t>
      </w:r>
      <w:proofErr w:type="spellEnd"/>
      <w:r w:rsidR="004C5B51" w:rsidRPr="004C5B51">
        <w:rPr>
          <w:rFonts w:ascii="Times New Roman" w:hAnsi="Times New Roman" w:cs="Times New Roman"/>
          <w:sz w:val="24"/>
          <w:szCs w:val="24"/>
        </w:rPr>
        <w:t xml:space="preserve"> kraja na inicijativu Kuda Sv. Juraj Draganić.</w:t>
      </w:r>
      <w:r w:rsidR="006C1DD4" w:rsidRPr="004C5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912F7" w14:textId="77777777" w:rsidR="00EE200F" w:rsidRPr="0021741C" w:rsidRDefault="00EE200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94D58" w14:textId="77777777" w:rsidR="00B8124F" w:rsidRPr="00C819CB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 xml:space="preserve">Program 2010 </w:t>
      </w:r>
      <w:r w:rsidR="00C819CB">
        <w:rPr>
          <w:rFonts w:ascii="Times New Roman" w:hAnsi="Times New Roman" w:cs="Times New Roman"/>
          <w:b/>
          <w:sz w:val="24"/>
          <w:szCs w:val="24"/>
        </w:rPr>
        <w:t>R</w:t>
      </w:r>
      <w:r w:rsidR="00C819CB" w:rsidRPr="00C819CB">
        <w:rPr>
          <w:rFonts w:ascii="Times New Roman" w:hAnsi="Times New Roman" w:cs="Times New Roman"/>
          <w:b/>
          <w:sz w:val="24"/>
          <w:szCs w:val="24"/>
        </w:rPr>
        <w:t>azvoj turizma</w:t>
      </w:r>
    </w:p>
    <w:p w14:paraId="7F490AF9" w14:textId="77777777" w:rsidR="00DF5C16" w:rsidRPr="0021741C" w:rsidRDefault="00DF5C16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21741C" w:rsidRPr="0021741C" w14:paraId="208C5FA6" w14:textId="77777777" w:rsidTr="00C819CB">
        <w:trPr>
          <w:trHeight w:val="51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6E2C7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A6AA8F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EA079D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2FFCE" w14:textId="77777777" w:rsidR="00B8124F" w:rsidRPr="0021741C" w:rsidRDefault="004C5B5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B8124F"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izmjene i dopune </w:t>
            </w:r>
          </w:p>
        </w:tc>
      </w:tr>
      <w:tr w:rsidR="0021741C" w:rsidRPr="0021741C" w14:paraId="4C61BA35" w14:textId="77777777" w:rsidTr="00C819CB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26AA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2CEA" w14:textId="77777777" w:rsidR="00B8124F" w:rsidRPr="0021741C" w:rsidRDefault="00B8124F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A201001 REGIONALNA TURISTIČKA ZAJEDNICA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DC8B9" w14:textId="77777777" w:rsidR="00B8124F" w:rsidRPr="0021741C" w:rsidRDefault="004C5B5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23.500</w:t>
            </w:r>
            <w:r w:rsidR="00B8124F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587F" w14:textId="77777777" w:rsidR="00B8124F" w:rsidRPr="0021741C" w:rsidRDefault="004C5B5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32.500</w:t>
            </w:r>
            <w:r w:rsidR="00B8124F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21741C" w:rsidRPr="0021741C" w14:paraId="2893891F" w14:textId="77777777" w:rsidTr="00C819CB">
        <w:trPr>
          <w:trHeight w:val="3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15453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E285" w14:textId="77777777" w:rsidR="00B8124F" w:rsidRPr="0021741C" w:rsidRDefault="00B8124F" w:rsidP="00C8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A201002 POTICAJ GRAĐANIMA ZA RAZVOJ TURIZMA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F783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2559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8124F" w:rsidRPr="0021741C" w14:paraId="32858A2C" w14:textId="77777777" w:rsidTr="00C819CB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302C" w14:textId="77777777" w:rsidR="00B8124F" w:rsidRPr="0021741C" w:rsidRDefault="00B8124F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CD86" w14:textId="77777777" w:rsidR="00B8124F" w:rsidRPr="0021741C" w:rsidRDefault="004C5B5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</w:t>
            </w:r>
            <w:r w:rsidR="00B8124F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305F" w14:textId="77777777" w:rsidR="00B8124F" w:rsidRPr="0021741C" w:rsidRDefault="004C5B51" w:rsidP="00C8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  <w:r w:rsidR="00B8124F" w:rsidRPr="002174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</w:t>
            </w:r>
          </w:p>
        </w:tc>
      </w:tr>
    </w:tbl>
    <w:p w14:paraId="481295C5" w14:textId="77777777" w:rsidR="00B8124F" w:rsidRPr="0021741C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893F7" w14:textId="77777777" w:rsidR="00B8124F" w:rsidRPr="0021741C" w:rsidRDefault="00B8124F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125B3" w14:textId="77777777" w:rsidR="003D3FC2" w:rsidRDefault="0012013C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41C">
        <w:rPr>
          <w:rFonts w:ascii="Times New Roman" w:hAnsi="Times New Roman" w:cs="Times New Roman"/>
          <w:sz w:val="24"/>
          <w:szCs w:val="24"/>
        </w:rPr>
        <w:t xml:space="preserve">Planirani program povećan je za </w:t>
      </w:r>
      <w:r w:rsidR="00A2480C">
        <w:rPr>
          <w:rFonts w:ascii="Times New Roman" w:hAnsi="Times New Roman" w:cs="Times New Roman"/>
          <w:sz w:val="24"/>
          <w:szCs w:val="24"/>
        </w:rPr>
        <w:t>9.000</w:t>
      </w:r>
      <w:r w:rsidRPr="0021741C">
        <w:rPr>
          <w:rFonts w:ascii="Times New Roman" w:hAnsi="Times New Roman" w:cs="Times New Roman"/>
          <w:sz w:val="24"/>
          <w:szCs w:val="24"/>
        </w:rPr>
        <w:t xml:space="preserve">,00 € i iznosi </w:t>
      </w:r>
      <w:r w:rsidR="00A2480C">
        <w:rPr>
          <w:rFonts w:ascii="Times New Roman" w:hAnsi="Times New Roman" w:cs="Times New Roman"/>
          <w:sz w:val="24"/>
          <w:szCs w:val="24"/>
        </w:rPr>
        <w:t>32</w:t>
      </w:r>
      <w:r w:rsidRPr="0021741C">
        <w:rPr>
          <w:rFonts w:ascii="Times New Roman" w:hAnsi="Times New Roman" w:cs="Times New Roman"/>
          <w:sz w:val="24"/>
          <w:szCs w:val="24"/>
        </w:rPr>
        <w:t xml:space="preserve">.500,00 €. Navedeno povećanje odnosi se </w:t>
      </w:r>
      <w:r w:rsidR="00C819CB">
        <w:rPr>
          <w:rFonts w:ascii="Times New Roman" w:hAnsi="Times New Roman" w:cs="Times New Roman"/>
          <w:sz w:val="24"/>
          <w:szCs w:val="24"/>
        </w:rPr>
        <w:t>na povećanje tekućih donacija Turističkoj zajednici u iznosu od 12.000,00 €, dok se smanjenje od 3.000,00 € odnosi na izgradnju drvene kućice koja neće biti realizirana u 2025. godini.</w:t>
      </w:r>
    </w:p>
    <w:p w14:paraId="52B01BFE" w14:textId="77777777" w:rsidR="00C819CB" w:rsidRDefault="00C819CB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EC28E" w14:textId="77777777" w:rsidR="00C819CB" w:rsidRDefault="00C819CB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A8EEA" w14:textId="77777777" w:rsidR="009665DD" w:rsidRDefault="009665D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96BDE" w14:textId="77777777" w:rsidR="009665DD" w:rsidRDefault="009665D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FAB7" w14:textId="77777777" w:rsidR="009665DD" w:rsidRDefault="009665D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1ADE" w14:textId="77777777" w:rsidR="009665DD" w:rsidRDefault="009665D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98F10" w14:textId="77777777" w:rsidR="00C819CB" w:rsidRDefault="00C819CB" w:rsidP="00C819C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B">
        <w:rPr>
          <w:rFonts w:ascii="Times New Roman" w:hAnsi="Times New Roman" w:cs="Times New Roman"/>
          <w:b/>
          <w:sz w:val="24"/>
          <w:szCs w:val="24"/>
        </w:rPr>
        <w:t>Program 2011 Predškolski odgoj i obrazovanje</w:t>
      </w:r>
    </w:p>
    <w:p w14:paraId="24123F8B" w14:textId="77777777" w:rsidR="00C819CB" w:rsidRPr="00C819CB" w:rsidRDefault="00C819CB" w:rsidP="00C819C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 w:bidi="hr-HR"/>
        </w:rPr>
      </w:pPr>
    </w:p>
    <w:tbl>
      <w:tblPr>
        <w:tblW w:w="7624" w:type="dxa"/>
        <w:tblLook w:val="04A0" w:firstRow="1" w:lastRow="0" w:firstColumn="1" w:lastColumn="0" w:noHBand="0" w:noVBand="1"/>
      </w:tblPr>
      <w:tblGrid>
        <w:gridCol w:w="846"/>
        <w:gridCol w:w="3544"/>
        <w:gridCol w:w="68"/>
        <w:gridCol w:w="1491"/>
        <w:gridCol w:w="92"/>
        <w:gridCol w:w="1467"/>
        <w:gridCol w:w="116"/>
      </w:tblGrid>
      <w:tr w:rsidR="00C819CB" w:rsidRPr="00C819CB" w14:paraId="06E4DB6A" w14:textId="77777777" w:rsidTr="00C819CB">
        <w:trPr>
          <w:gridAfter w:val="1"/>
          <w:wAfter w:w="116" w:type="dxa"/>
        </w:trPr>
        <w:tc>
          <w:tcPr>
            <w:tcW w:w="846" w:type="dxa"/>
            <w:shd w:val="clear" w:color="auto" w:fill="BFBFBF"/>
            <w:vAlign w:val="center"/>
            <w:hideMark/>
          </w:tcPr>
          <w:p w14:paraId="6B1C6C18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  <w:hideMark/>
          </w:tcPr>
          <w:p w14:paraId="3C6BC231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gridSpan w:val="2"/>
            <w:shd w:val="clear" w:color="auto" w:fill="BFBFBF"/>
            <w:vAlign w:val="center"/>
            <w:hideMark/>
          </w:tcPr>
          <w:p w14:paraId="0D0593D1" w14:textId="77777777" w:rsidR="00C819CB" w:rsidRPr="00C819CB" w:rsidRDefault="000F5F9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Planirano 2025.</w:t>
            </w:r>
          </w:p>
        </w:tc>
        <w:tc>
          <w:tcPr>
            <w:tcW w:w="1559" w:type="dxa"/>
            <w:gridSpan w:val="2"/>
            <w:shd w:val="clear" w:color="auto" w:fill="BFBFBF"/>
            <w:vAlign w:val="center"/>
            <w:hideMark/>
          </w:tcPr>
          <w:p w14:paraId="2A046D61" w14:textId="77777777" w:rsidR="00C819CB" w:rsidRPr="00C819CB" w:rsidRDefault="000F5F9D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3</w:t>
            </w:r>
            <w:r w:rsidR="00C819CB"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. izmjene i dopune</w:t>
            </w:r>
          </w:p>
        </w:tc>
      </w:tr>
      <w:tr w:rsidR="00C819CB" w:rsidRPr="00C819CB" w14:paraId="03E61064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14C21554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4B8E43F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A201101 SUFINANCIRANJE BORAVKA I ČUVANJA DJECE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4192F95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252.000,00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5435A26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261.910,00</w:t>
            </w:r>
          </w:p>
        </w:tc>
      </w:tr>
      <w:tr w:rsidR="00C819CB" w:rsidRPr="00C819CB" w14:paraId="08A85746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2C0F82BA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  <w:hideMark/>
          </w:tcPr>
          <w:p w14:paraId="6A16EE76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A201102 FINANCIRANJE PREDŠKOLE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CC71D5B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4.000,00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DBDE288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 xml:space="preserve">       4.000,00</w:t>
            </w:r>
          </w:p>
        </w:tc>
      </w:tr>
      <w:tr w:rsidR="00C819CB" w:rsidRPr="00C819CB" w14:paraId="126832CE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3D28C011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  <w:hideMark/>
          </w:tcPr>
          <w:p w14:paraId="5F5D2963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 xml:space="preserve">A201103 POMOĆ OSNOVNOJ ŠKOLI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409934F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4.000,00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E64F718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4.000,00</w:t>
            </w:r>
          </w:p>
        </w:tc>
      </w:tr>
      <w:tr w:rsidR="00C819CB" w:rsidRPr="00C819CB" w14:paraId="7B6B71D7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  <w:hideMark/>
          </w:tcPr>
          <w:p w14:paraId="4271CF92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  <w:hideMark/>
          </w:tcPr>
          <w:p w14:paraId="2334D980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 xml:space="preserve">A201104 PRIJEVOZ UČENIKA OŠ I SŠ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D88C596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30.000,00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310ED46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27.000,00</w:t>
            </w:r>
          </w:p>
        </w:tc>
      </w:tr>
      <w:tr w:rsidR="00C819CB" w:rsidRPr="00C819CB" w14:paraId="4DDB5E1F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</w:tcPr>
          <w:p w14:paraId="63FB3605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14:paraId="375453D4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A201105 RADNE BILJEŽNICE ZA OŠ</w:t>
            </w:r>
          </w:p>
        </w:tc>
        <w:tc>
          <w:tcPr>
            <w:tcW w:w="1559" w:type="dxa"/>
            <w:gridSpan w:val="2"/>
            <w:vAlign w:val="center"/>
          </w:tcPr>
          <w:p w14:paraId="3920C914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14:paraId="39CECEAC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0,00</w:t>
            </w:r>
          </w:p>
        </w:tc>
      </w:tr>
      <w:tr w:rsidR="00C819CB" w:rsidRPr="00C819CB" w14:paraId="1F5DDCD9" w14:textId="77777777" w:rsidTr="00C819CB">
        <w:trPr>
          <w:gridAfter w:val="1"/>
          <w:wAfter w:w="116" w:type="dxa"/>
        </w:trPr>
        <w:tc>
          <w:tcPr>
            <w:tcW w:w="846" w:type="dxa"/>
            <w:vAlign w:val="center"/>
          </w:tcPr>
          <w:p w14:paraId="73B6A998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14:paraId="4195205C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 w:bidi="hr-HR"/>
              </w:rPr>
              <w:t>A201106 STIPENDIJE UČENICIMA I STUDENTIMA</w:t>
            </w:r>
          </w:p>
        </w:tc>
        <w:tc>
          <w:tcPr>
            <w:tcW w:w="1559" w:type="dxa"/>
            <w:gridSpan w:val="2"/>
            <w:vAlign w:val="center"/>
          </w:tcPr>
          <w:p w14:paraId="110731E1" w14:textId="77777777" w:rsid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6.000,00</w:t>
            </w:r>
          </w:p>
        </w:tc>
        <w:tc>
          <w:tcPr>
            <w:tcW w:w="1559" w:type="dxa"/>
            <w:gridSpan w:val="2"/>
            <w:vAlign w:val="center"/>
          </w:tcPr>
          <w:p w14:paraId="5C115104" w14:textId="77777777" w:rsid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8.250,00</w:t>
            </w:r>
          </w:p>
        </w:tc>
      </w:tr>
      <w:tr w:rsidR="00C819CB" w:rsidRPr="00C819CB" w14:paraId="0732C5D4" w14:textId="77777777" w:rsidTr="00C819CB">
        <w:trPr>
          <w:trHeight w:val="373"/>
        </w:trPr>
        <w:tc>
          <w:tcPr>
            <w:tcW w:w="4458" w:type="dxa"/>
            <w:gridSpan w:val="3"/>
            <w:vAlign w:val="center"/>
            <w:hideMark/>
          </w:tcPr>
          <w:p w14:paraId="6EEE34DD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 w:bidi="hr-HR"/>
              </w:rPr>
              <w:t>Ukupno program</w:t>
            </w:r>
          </w:p>
        </w:tc>
        <w:tc>
          <w:tcPr>
            <w:tcW w:w="1583" w:type="dxa"/>
            <w:gridSpan w:val="2"/>
            <w:vAlign w:val="center"/>
            <w:hideMark/>
          </w:tcPr>
          <w:p w14:paraId="436EFFCA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296.000,00</w:t>
            </w: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 xml:space="preserve">        </w:t>
            </w:r>
          </w:p>
        </w:tc>
        <w:tc>
          <w:tcPr>
            <w:tcW w:w="1583" w:type="dxa"/>
            <w:gridSpan w:val="2"/>
            <w:vAlign w:val="center"/>
            <w:hideMark/>
          </w:tcPr>
          <w:p w14:paraId="1457CBD1" w14:textId="77777777" w:rsidR="00C819CB" w:rsidRPr="00C819CB" w:rsidRDefault="00C819C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</w:pP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305.160</w:t>
            </w:r>
            <w:r w:rsidRPr="00C819CB">
              <w:rPr>
                <w:rFonts w:ascii="Times New Roman" w:eastAsia="Calibri" w:hAnsi="Times New Roman" w:cs="Times New Roman"/>
                <w:sz w:val="24"/>
                <w:szCs w:val="24"/>
                <w:lang w:eastAsia="hr-HR" w:bidi="hr-HR"/>
              </w:rPr>
              <w:t>,00</w:t>
            </w:r>
          </w:p>
        </w:tc>
      </w:tr>
    </w:tbl>
    <w:p w14:paraId="41DC12A2" w14:textId="77777777" w:rsidR="00C819CB" w:rsidRPr="00C819CB" w:rsidRDefault="00C819CB" w:rsidP="00C819C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</w:pPr>
    </w:p>
    <w:p w14:paraId="32C3A8AB" w14:textId="77777777" w:rsidR="00C819CB" w:rsidRPr="00C819CB" w:rsidRDefault="00C819CB" w:rsidP="00C819C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</w:pPr>
      <w:r w:rsidRPr="00C819CB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 xml:space="preserve">Planirani program povećan je za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>9.160</w:t>
      </w:r>
      <w:r w:rsidRPr="00C819CB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 xml:space="preserve">,00 € te iznosi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>305.160,00</w:t>
      </w:r>
      <w:r w:rsidRPr="00C819CB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 xml:space="preserve"> €. Navedeno povećanje odnosi se na sufinanciranje vrtića i čuvanja djece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 xml:space="preserve"> zbog izmjene sufinanciranja vrtića i obrta za čuvanje s dosadašnjih 250,00 € na 70</w:t>
      </w:r>
      <w:r w:rsidR="00566633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hr-HR" w:bidi="hr-HR"/>
        </w:rPr>
        <w:t>% ekonomske cijene vrtića čime su se povećali rashodi te na povećanje rashoda za stipendije učenicima i studentima prema planiranim rashodima po provedenom javnom natječaju za dodjelu stipendija.</w:t>
      </w:r>
    </w:p>
    <w:p w14:paraId="172A7D78" w14:textId="77777777" w:rsidR="00C819CB" w:rsidRPr="003D3FC2" w:rsidRDefault="00C819CB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19CB" w:rsidRPr="003D3FC2" w:rsidSect="00AC53F9">
      <w:pgSz w:w="11906" w:h="16838"/>
      <w:pgMar w:top="1417" w:right="1417" w:bottom="1134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A76"/>
    <w:multiLevelType w:val="hybridMultilevel"/>
    <w:tmpl w:val="DF926584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5C0A"/>
    <w:multiLevelType w:val="hybridMultilevel"/>
    <w:tmpl w:val="FC224FB6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5FEA"/>
    <w:multiLevelType w:val="hybridMultilevel"/>
    <w:tmpl w:val="862239D0"/>
    <w:lvl w:ilvl="0" w:tplc="4C6666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444FA"/>
    <w:rsid w:val="0006286C"/>
    <w:rsid w:val="000916F5"/>
    <w:rsid w:val="000F5F9D"/>
    <w:rsid w:val="0012013C"/>
    <w:rsid w:val="00133B1B"/>
    <w:rsid w:val="001D7C5B"/>
    <w:rsid w:val="0021741C"/>
    <w:rsid w:val="0024709C"/>
    <w:rsid w:val="00251729"/>
    <w:rsid w:val="00261891"/>
    <w:rsid w:val="00291397"/>
    <w:rsid w:val="00307027"/>
    <w:rsid w:val="003101ED"/>
    <w:rsid w:val="003A03D5"/>
    <w:rsid w:val="003D3FC2"/>
    <w:rsid w:val="00425FAC"/>
    <w:rsid w:val="004431FE"/>
    <w:rsid w:val="004531FB"/>
    <w:rsid w:val="00454B5C"/>
    <w:rsid w:val="0048071E"/>
    <w:rsid w:val="004C5B51"/>
    <w:rsid w:val="0055266E"/>
    <w:rsid w:val="00566633"/>
    <w:rsid w:val="00652CC4"/>
    <w:rsid w:val="006930E5"/>
    <w:rsid w:val="006A5F03"/>
    <w:rsid w:val="006C1DD4"/>
    <w:rsid w:val="00746222"/>
    <w:rsid w:val="00754216"/>
    <w:rsid w:val="007B057D"/>
    <w:rsid w:val="007B6607"/>
    <w:rsid w:val="00832A9A"/>
    <w:rsid w:val="0087022B"/>
    <w:rsid w:val="0087667D"/>
    <w:rsid w:val="00881278"/>
    <w:rsid w:val="008C444C"/>
    <w:rsid w:val="008C593A"/>
    <w:rsid w:val="0090591D"/>
    <w:rsid w:val="00930378"/>
    <w:rsid w:val="0093678E"/>
    <w:rsid w:val="009665DD"/>
    <w:rsid w:val="009D5551"/>
    <w:rsid w:val="00A2480C"/>
    <w:rsid w:val="00AB139C"/>
    <w:rsid w:val="00AC53F9"/>
    <w:rsid w:val="00AD4170"/>
    <w:rsid w:val="00B8124F"/>
    <w:rsid w:val="00BD1E5F"/>
    <w:rsid w:val="00C3514B"/>
    <w:rsid w:val="00C462FC"/>
    <w:rsid w:val="00C614C3"/>
    <w:rsid w:val="00C819CB"/>
    <w:rsid w:val="00CC2CB0"/>
    <w:rsid w:val="00D3544C"/>
    <w:rsid w:val="00DA2E3B"/>
    <w:rsid w:val="00DF5C16"/>
    <w:rsid w:val="00E12BCF"/>
    <w:rsid w:val="00E5449C"/>
    <w:rsid w:val="00E90AF6"/>
    <w:rsid w:val="00EE200F"/>
    <w:rsid w:val="00EF1163"/>
    <w:rsid w:val="00F006DD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61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61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2025-11-21T09:16:00Z</cp:lastPrinted>
  <dcterms:created xsi:type="dcterms:W3CDTF">2025-06-15T16:20:00Z</dcterms:created>
  <dcterms:modified xsi:type="dcterms:W3CDTF">2025-11-21T11:37:00Z</dcterms:modified>
</cp:coreProperties>
</file>